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17" w:rsidRPr="002A6D26" w:rsidRDefault="004E2222" w:rsidP="00A54617">
      <w:pPr>
        <w:jc w:val="center"/>
        <w:rPr>
          <w:sz w:val="28"/>
          <w:szCs w:val="28"/>
        </w:rPr>
      </w:pPr>
      <w:r w:rsidRPr="002A6D26">
        <w:rPr>
          <w:sz w:val="28"/>
          <w:szCs w:val="28"/>
        </w:rPr>
        <w:t xml:space="preserve">МАУ Культура </w:t>
      </w:r>
    </w:p>
    <w:p w:rsidR="004E2222" w:rsidRPr="002A6D26" w:rsidRDefault="004E2222" w:rsidP="00A54617">
      <w:pPr>
        <w:jc w:val="center"/>
        <w:rPr>
          <w:sz w:val="28"/>
          <w:szCs w:val="28"/>
        </w:rPr>
      </w:pPr>
      <w:proofErr w:type="spellStart"/>
      <w:r w:rsidRPr="002A6D26">
        <w:rPr>
          <w:sz w:val="28"/>
          <w:szCs w:val="28"/>
        </w:rPr>
        <w:t>Ярковская</w:t>
      </w:r>
      <w:proofErr w:type="spellEnd"/>
      <w:r w:rsidRPr="002A6D26">
        <w:rPr>
          <w:sz w:val="28"/>
          <w:szCs w:val="28"/>
        </w:rPr>
        <w:t xml:space="preserve"> Центральная библиотека</w:t>
      </w: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bookmarkStart w:id="0" w:name="_GoBack"/>
      <w:bookmarkEnd w:id="0"/>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sz w:val="28"/>
          <w:szCs w:val="28"/>
        </w:rPr>
      </w:pPr>
    </w:p>
    <w:p w:rsidR="00A54617" w:rsidRPr="002A6D26" w:rsidRDefault="00A54617" w:rsidP="00A54617">
      <w:pPr>
        <w:jc w:val="center"/>
        <w:rPr>
          <w:b/>
          <w:sz w:val="32"/>
          <w:szCs w:val="32"/>
        </w:rPr>
      </w:pPr>
      <w:r w:rsidRPr="002A6D26">
        <w:rPr>
          <w:b/>
          <w:sz w:val="32"/>
          <w:szCs w:val="32"/>
        </w:rPr>
        <w:t>Про</w:t>
      </w:r>
      <w:r w:rsidR="0097171F" w:rsidRPr="002A6D26">
        <w:rPr>
          <w:b/>
          <w:sz w:val="32"/>
          <w:szCs w:val="32"/>
        </w:rPr>
        <w:t>ект</w:t>
      </w:r>
      <w:r w:rsidRPr="002A6D26">
        <w:rPr>
          <w:b/>
          <w:sz w:val="32"/>
          <w:szCs w:val="32"/>
        </w:rPr>
        <w:t xml:space="preserve"> летнего чтения </w:t>
      </w:r>
    </w:p>
    <w:p w:rsidR="00A54617" w:rsidRPr="002A6D26" w:rsidRDefault="00A54617" w:rsidP="00A54617">
      <w:pPr>
        <w:jc w:val="center"/>
        <w:rPr>
          <w:b/>
          <w:sz w:val="32"/>
          <w:szCs w:val="32"/>
        </w:rPr>
      </w:pPr>
      <w:r w:rsidRPr="002A6D26">
        <w:rPr>
          <w:b/>
          <w:sz w:val="32"/>
          <w:szCs w:val="32"/>
        </w:rPr>
        <w:t>«</w:t>
      </w:r>
      <w:r w:rsidR="004E2222" w:rsidRPr="002A6D26">
        <w:rPr>
          <w:b/>
          <w:sz w:val="32"/>
          <w:szCs w:val="32"/>
        </w:rPr>
        <w:t>Волшебство книжного лета</w:t>
      </w:r>
      <w:r w:rsidRPr="002A6D26">
        <w:rPr>
          <w:b/>
          <w:sz w:val="32"/>
          <w:szCs w:val="32"/>
        </w:rPr>
        <w:t>»</w:t>
      </w:r>
    </w:p>
    <w:p w:rsidR="007A4015" w:rsidRPr="002A6D26" w:rsidRDefault="007A4015" w:rsidP="00A54617">
      <w:pPr>
        <w:jc w:val="center"/>
        <w:rPr>
          <w:b/>
          <w:sz w:val="32"/>
          <w:szCs w:val="32"/>
        </w:rPr>
      </w:pPr>
    </w:p>
    <w:p w:rsidR="007A4015" w:rsidRPr="002A6D26" w:rsidRDefault="007A4015" w:rsidP="00A54617">
      <w:pPr>
        <w:jc w:val="center"/>
        <w:rPr>
          <w:b/>
          <w:sz w:val="32"/>
          <w:szCs w:val="32"/>
        </w:rPr>
      </w:pPr>
    </w:p>
    <w:p w:rsidR="007A4015" w:rsidRPr="002A6D26" w:rsidRDefault="007A4015" w:rsidP="00A54617">
      <w:pPr>
        <w:jc w:val="center"/>
        <w:rPr>
          <w:b/>
          <w:sz w:val="32"/>
          <w:szCs w:val="32"/>
        </w:rPr>
      </w:pPr>
    </w:p>
    <w:p w:rsidR="007A4015" w:rsidRPr="002A6D26" w:rsidRDefault="007A4015" w:rsidP="00A54617">
      <w:pPr>
        <w:jc w:val="center"/>
        <w:rPr>
          <w:b/>
          <w:sz w:val="32"/>
          <w:szCs w:val="32"/>
        </w:rPr>
      </w:pPr>
    </w:p>
    <w:p w:rsidR="00A54617" w:rsidRPr="002A6D26" w:rsidRDefault="00A54617" w:rsidP="00A54617">
      <w:pPr>
        <w:jc w:val="center"/>
        <w:rPr>
          <w:b/>
          <w:sz w:val="28"/>
          <w:szCs w:val="28"/>
        </w:rPr>
      </w:pPr>
    </w:p>
    <w:p w:rsidR="00A54617" w:rsidRPr="002A6D26" w:rsidRDefault="00A54617" w:rsidP="00A54617">
      <w:pPr>
        <w:jc w:val="both"/>
      </w:pPr>
    </w:p>
    <w:p w:rsidR="00A54617" w:rsidRPr="002A6D26" w:rsidRDefault="00A54617" w:rsidP="00A54617">
      <w:pPr>
        <w:jc w:val="both"/>
      </w:pPr>
    </w:p>
    <w:p w:rsidR="00A54617" w:rsidRPr="002A6D26" w:rsidRDefault="00A54617" w:rsidP="00A54617">
      <w:pPr>
        <w:jc w:val="both"/>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A54617" w:rsidRPr="002A6D26" w:rsidRDefault="00A54617" w:rsidP="00A54617">
      <w:pPr>
        <w:jc w:val="center"/>
      </w:pPr>
    </w:p>
    <w:p w:rsidR="007A4015" w:rsidRPr="002A6D26" w:rsidRDefault="007A4015" w:rsidP="00A54617">
      <w:pPr>
        <w:jc w:val="right"/>
        <w:rPr>
          <w:b/>
          <w:sz w:val="28"/>
          <w:szCs w:val="28"/>
        </w:rPr>
      </w:pPr>
    </w:p>
    <w:p w:rsidR="00A54617" w:rsidRPr="002A6D26" w:rsidRDefault="00A54617" w:rsidP="00A54617">
      <w:pPr>
        <w:jc w:val="right"/>
        <w:rPr>
          <w:b/>
          <w:sz w:val="28"/>
          <w:szCs w:val="28"/>
        </w:rPr>
      </w:pPr>
      <w:r w:rsidRPr="002A6D26">
        <w:rPr>
          <w:b/>
          <w:sz w:val="28"/>
          <w:szCs w:val="28"/>
        </w:rPr>
        <w:t>Автор про</w:t>
      </w:r>
      <w:r w:rsidR="000B416E" w:rsidRPr="002A6D26">
        <w:rPr>
          <w:b/>
          <w:sz w:val="28"/>
          <w:szCs w:val="28"/>
        </w:rPr>
        <w:t>екта</w:t>
      </w:r>
      <w:r w:rsidRPr="002A6D26">
        <w:rPr>
          <w:b/>
          <w:sz w:val="28"/>
          <w:szCs w:val="28"/>
        </w:rPr>
        <w:t>:</w:t>
      </w:r>
    </w:p>
    <w:p w:rsidR="00A54617" w:rsidRPr="002A6D26" w:rsidRDefault="004E2222" w:rsidP="00A54617">
      <w:pPr>
        <w:jc w:val="right"/>
        <w:rPr>
          <w:sz w:val="28"/>
          <w:szCs w:val="28"/>
        </w:rPr>
      </w:pPr>
      <w:r w:rsidRPr="002A6D26">
        <w:rPr>
          <w:sz w:val="28"/>
          <w:szCs w:val="28"/>
        </w:rPr>
        <w:t>Аксарина Елена Андреевна</w:t>
      </w:r>
    </w:p>
    <w:p w:rsidR="004E2222" w:rsidRPr="002A6D26" w:rsidRDefault="004E2222" w:rsidP="00A54617">
      <w:pPr>
        <w:jc w:val="right"/>
        <w:rPr>
          <w:sz w:val="28"/>
          <w:szCs w:val="28"/>
        </w:rPr>
      </w:pPr>
      <w:r w:rsidRPr="002A6D26">
        <w:rPr>
          <w:sz w:val="28"/>
          <w:szCs w:val="28"/>
        </w:rPr>
        <w:t xml:space="preserve">Главный библиотекарь </w:t>
      </w:r>
    </w:p>
    <w:p w:rsidR="00A54617" w:rsidRPr="002A6D26" w:rsidRDefault="004E2222" w:rsidP="00A54617">
      <w:pPr>
        <w:jc w:val="right"/>
        <w:rPr>
          <w:sz w:val="28"/>
          <w:szCs w:val="28"/>
        </w:rPr>
      </w:pPr>
      <w:proofErr w:type="spellStart"/>
      <w:r w:rsidRPr="002A6D26">
        <w:rPr>
          <w:sz w:val="28"/>
          <w:szCs w:val="28"/>
        </w:rPr>
        <w:t>Ярковской</w:t>
      </w:r>
      <w:proofErr w:type="spellEnd"/>
      <w:r w:rsidRPr="002A6D26">
        <w:rPr>
          <w:sz w:val="28"/>
          <w:szCs w:val="28"/>
        </w:rPr>
        <w:t xml:space="preserve"> Центральной библиотеки</w:t>
      </w:r>
    </w:p>
    <w:p w:rsidR="00A54617" w:rsidRPr="002A6D26" w:rsidRDefault="00A54617" w:rsidP="00A54617">
      <w:pPr>
        <w:jc w:val="right"/>
        <w:rPr>
          <w:b/>
          <w:sz w:val="28"/>
          <w:szCs w:val="28"/>
        </w:rPr>
      </w:pPr>
      <w:r w:rsidRPr="002A6D26">
        <w:rPr>
          <w:b/>
          <w:sz w:val="28"/>
          <w:szCs w:val="28"/>
        </w:rPr>
        <w:t xml:space="preserve">Адрес, контакты: </w:t>
      </w:r>
    </w:p>
    <w:p w:rsidR="00A54617" w:rsidRPr="002A6D26" w:rsidRDefault="004E2222" w:rsidP="00A54617">
      <w:pPr>
        <w:jc w:val="right"/>
        <w:rPr>
          <w:sz w:val="28"/>
          <w:szCs w:val="28"/>
        </w:rPr>
      </w:pPr>
      <w:r w:rsidRPr="002A6D26">
        <w:rPr>
          <w:sz w:val="28"/>
          <w:szCs w:val="28"/>
        </w:rPr>
        <w:t>С. Ярково</w:t>
      </w:r>
      <w:r w:rsidR="00A54617" w:rsidRPr="002A6D26">
        <w:rPr>
          <w:sz w:val="28"/>
          <w:szCs w:val="28"/>
        </w:rPr>
        <w:t xml:space="preserve">, ул. </w:t>
      </w:r>
      <w:proofErr w:type="gramStart"/>
      <w:r w:rsidRPr="002A6D26">
        <w:rPr>
          <w:sz w:val="28"/>
          <w:szCs w:val="28"/>
        </w:rPr>
        <w:t>Пионерская</w:t>
      </w:r>
      <w:proofErr w:type="gramEnd"/>
      <w:r w:rsidR="00A54617" w:rsidRPr="002A6D26">
        <w:rPr>
          <w:sz w:val="28"/>
          <w:szCs w:val="28"/>
        </w:rPr>
        <w:t xml:space="preserve"> д.</w:t>
      </w:r>
      <w:r w:rsidRPr="002A6D26">
        <w:rPr>
          <w:sz w:val="28"/>
          <w:szCs w:val="28"/>
        </w:rPr>
        <w:t>96</w:t>
      </w:r>
      <w:r w:rsidR="00A54617" w:rsidRPr="002A6D26">
        <w:rPr>
          <w:sz w:val="28"/>
          <w:szCs w:val="28"/>
        </w:rPr>
        <w:t>,</w:t>
      </w:r>
    </w:p>
    <w:p w:rsidR="004E2222" w:rsidRPr="002A6D26" w:rsidRDefault="004E2222" w:rsidP="004E2222">
      <w:pPr>
        <w:framePr w:hSpace="180" w:wrap="around" w:vAnchor="text" w:hAnchor="margin" w:xAlign="center" w:y="162"/>
        <w:jc w:val="right"/>
        <w:rPr>
          <w:sz w:val="28"/>
          <w:szCs w:val="28"/>
          <w:lang w:val="en-US"/>
        </w:rPr>
      </w:pPr>
      <w:proofErr w:type="gramStart"/>
      <w:r w:rsidRPr="002A6D26">
        <w:rPr>
          <w:sz w:val="28"/>
          <w:szCs w:val="28"/>
          <w:lang w:val="en-US"/>
        </w:rPr>
        <w:t>e-mail</w:t>
      </w:r>
      <w:proofErr w:type="gramEnd"/>
      <w:r w:rsidRPr="002A6D26">
        <w:rPr>
          <w:sz w:val="28"/>
          <w:szCs w:val="28"/>
          <w:lang w:val="en-US"/>
        </w:rPr>
        <w:t xml:space="preserve">: </w:t>
      </w:r>
      <w:hyperlink r:id="rId6" w:history="1">
        <w:r w:rsidRPr="002A6D26">
          <w:rPr>
            <w:rStyle w:val="a4"/>
            <w:sz w:val="28"/>
            <w:szCs w:val="28"/>
            <w:lang w:val="en-US"/>
          </w:rPr>
          <w:t>biblioyarkovo@yandex.ru</w:t>
        </w:r>
      </w:hyperlink>
    </w:p>
    <w:p w:rsidR="004E2222" w:rsidRPr="002A6D26" w:rsidRDefault="004E2222" w:rsidP="004E2222">
      <w:pPr>
        <w:framePr w:hSpace="180" w:wrap="around" w:vAnchor="text" w:hAnchor="margin" w:xAlign="center" w:y="162"/>
        <w:jc w:val="right"/>
        <w:rPr>
          <w:sz w:val="28"/>
          <w:szCs w:val="28"/>
          <w:lang w:val="en-US"/>
        </w:rPr>
      </w:pPr>
      <w:r w:rsidRPr="002A6D26">
        <w:rPr>
          <w:sz w:val="28"/>
          <w:szCs w:val="28"/>
        </w:rPr>
        <w:t>тел</w:t>
      </w:r>
      <w:r w:rsidRPr="002A6D26">
        <w:rPr>
          <w:sz w:val="28"/>
          <w:szCs w:val="28"/>
          <w:lang w:val="en-US"/>
        </w:rPr>
        <w:t>/</w:t>
      </w:r>
      <w:r w:rsidRPr="002A6D26">
        <w:rPr>
          <w:sz w:val="28"/>
          <w:szCs w:val="28"/>
        </w:rPr>
        <w:t>факс</w:t>
      </w:r>
      <w:r w:rsidRPr="002A6D26">
        <w:rPr>
          <w:sz w:val="28"/>
          <w:szCs w:val="28"/>
          <w:lang w:val="en-US"/>
        </w:rPr>
        <w:t xml:space="preserve"> 8(34531) 25694</w:t>
      </w:r>
    </w:p>
    <w:p w:rsidR="00A54617" w:rsidRPr="002A6D26" w:rsidRDefault="004E2222" w:rsidP="004E2222">
      <w:pPr>
        <w:jc w:val="right"/>
        <w:rPr>
          <w:lang w:val="en-US"/>
        </w:rPr>
      </w:pPr>
      <w:r w:rsidRPr="002A6D26">
        <w:rPr>
          <w:sz w:val="28"/>
          <w:szCs w:val="28"/>
        </w:rPr>
        <w:t>тел. 8(34531)25106</w:t>
      </w:r>
    </w:p>
    <w:p w:rsidR="00A54617" w:rsidRPr="002A6D26" w:rsidRDefault="00A54617" w:rsidP="00A54617">
      <w:pPr>
        <w:jc w:val="right"/>
        <w:rPr>
          <w:lang w:val="en-US"/>
        </w:rPr>
      </w:pPr>
    </w:p>
    <w:p w:rsidR="00A54617" w:rsidRPr="002A6D26" w:rsidRDefault="00A54617" w:rsidP="00A54617">
      <w:pPr>
        <w:jc w:val="right"/>
        <w:rPr>
          <w:lang w:val="en-US"/>
        </w:rPr>
      </w:pPr>
    </w:p>
    <w:p w:rsidR="00A54617" w:rsidRPr="002A6D26" w:rsidRDefault="00A54617" w:rsidP="00A54617">
      <w:pPr>
        <w:jc w:val="right"/>
        <w:rPr>
          <w:lang w:val="en-US"/>
        </w:rPr>
      </w:pPr>
    </w:p>
    <w:p w:rsidR="00EA761C" w:rsidRPr="002A6D26" w:rsidRDefault="00EA761C" w:rsidP="00A54617">
      <w:pPr>
        <w:jc w:val="right"/>
        <w:rPr>
          <w:lang w:val="en-US"/>
        </w:rPr>
      </w:pPr>
    </w:p>
    <w:p w:rsidR="00A54617" w:rsidRPr="002A6D26" w:rsidRDefault="00A54617" w:rsidP="00A54617">
      <w:pPr>
        <w:jc w:val="right"/>
        <w:rPr>
          <w:lang w:val="en-US"/>
        </w:rPr>
      </w:pPr>
    </w:p>
    <w:p w:rsidR="00A54617" w:rsidRPr="002A6D26" w:rsidRDefault="00A54617" w:rsidP="00A54617">
      <w:pPr>
        <w:jc w:val="right"/>
        <w:rPr>
          <w:lang w:val="en-US"/>
        </w:rPr>
      </w:pPr>
    </w:p>
    <w:p w:rsidR="00A54617" w:rsidRPr="002A6D26" w:rsidRDefault="004E2222" w:rsidP="00A54617">
      <w:pPr>
        <w:jc w:val="center"/>
        <w:rPr>
          <w:sz w:val="28"/>
          <w:szCs w:val="28"/>
          <w:lang w:val="en-US"/>
        </w:rPr>
      </w:pPr>
      <w:r w:rsidRPr="002A6D26">
        <w:rPr>
          <w:sz w:val="28"/>
          <w:szCs w:val="28"/>
        </w:rPr>
        <w:t>с. Ярково</w:t>
      </w:r>
    </w:p>
    <w:p w:rsidR="00A54617" w:rsidRPr="002A6D26" w:rsidRDefault="00A54617" w:rsidP="00A54617">
      <w:pPr>
        <w:jc w:val="center"/>
        <w:rPr>
          <w:sz w:val="28"/>
          <w:szCs w:val="28"/>
        </w:rPr>
      </w:pPr>
      <w:r w:rsidRPr="002A6D26">
        <w:rPr>
          <w:sz w:val="28"/>
          <w:szCs w:val="28"/>
        </w:rPr>
        <w:t>201</w:t>
      </w:r>
      <w:r w:rsidR="004E2222" w:rsidRPr="002A6D26">
        <w:rPr>
          <w:sz w:val="28"/>
          <w:szCs w:val="28"/>
        </w:rPr>
        <w:t>7</w:t>
      </w:r>
      <w:r w:rsidRPr="002A6D26">
        <w:rPr>
          <w:sz w:val="28"/>
          <w:szCs w:val="28"/>
        </w:rPr>
        <w:t xml:space="preserve"> г</w:t>
      </w:r>
      <w:r w:rsidR="004E2222" w:rsidRPr="002A6D26">
        <w:rPr>
          <w:sz w:val="28"/>
          <w:szCs w:val="28"/>
        </w:rPr>
        <w:t>.</w:t>
      </w:r>
    </w:p>
    <w:p w:rsidR="004E2222" w:rsidRPr="002A6D26" w:rsidRDefault="004E2222" w:rsidP="00A54617">
      <w:pPr>
        <w:jc w:val="center"/>
        <w:rPr>
          <w:sz w:val="28"/>
          <w:szCs w:val="28"/>
        </w:rPr>
        <w:sectPr w:rsidR="004E2222" w:rsidRPr="002A6D26" w:rsidSect="00305CB7">
          <w:pgSz w:w="11906" w:h="16838"/>
          <w:pgMar w:top="1134" w:right="850" w:bottom="1134" w:left="1701" w:header="708" w:footer="708" w:gutter="0"/>
          <w:cols w:space="708"/>
          <w:docGrid w:linePitch="360"/>
        </w:sectPr>
      </w:pPr>
    </w:p>
    <w:p w:rsidR="00693928" w:rsidRPr="002A6D26" w:rsidRDefault="00693928" w:rsidP="00693928">
      <w:pPr>
        <w:numPr>
          <w:ilvl w:val="0"/>
          <w:numId w:val="1"/>
        </w:numPr>
        <w:jc w:val="center"/>
        <w:rPr>
          <w:b/>
          <w:sz w:val="28"/>
          <w:szCs w:val="28"/>
        </w:rPr>
      </w:pPr>
      <w:r w:rsidRPr="002A6D26">
        <w:rPr>
          <w:b/>
          <w:sz w:val="28"/>
          <w:szCs w:val="28"/>
        </w:rPr>
        <w:lastRenderedPageBreak/>
        <w:t>Описание деятельности учреждения</w:t>
      </w:r>
    </w:p>
    <w:p w:rsidR="00693928" w:rsidRPr="002A6D26" w:rsidRDefault="00693928" w:rsidP="00693928"/>
    <w:p w:rsidR="00693928" w:rsidRPr="002A6D26" w:rsidRDefault="00693928" w:rsidP="008B5A35">
      <w:pPr>
        <w:ind w:firstLine="360"/>
        <w:jc w:val="both"/>
        <w:rPr>
          <w:sz w:val="28"/>
          <w:szCs w:val="28"/>
        </w:rPr>
      </w:pPr>
      <w:r w:rsidRPr="002A6D26">
        <w:rPr>
          <w:sz w:val="28"/>
          <w:szCs w:val="28"/>
        </w:rPr>
        <w:t xml:space="preserve">Основная цель </w:t>
      </w:r>
      <w:r w:rsidR="008111A7" w:rsidRPr="002A6D26">
        <w:rPr>
          <w:sz w:val="28"/>
          <w:szCs w:val="28"/>
        </w:rPr>
        <w:t xml:space="preserve">детского абонемента </w:t>
      </w:r>
      <w:proofErr w:type="spellStart"/>
      <w:r w:rsidR="008111A7" w:rsidRPr="002A6D26">
        <w:rPr>
          <w:sz w:val="28"/>
          <w:szCs w:val="28"/>
        </w:rPr>
        <w:t>Ярковской</w:t>
      </w:r>
      <w:proofErr w:type="spellEnd"/>
      <w:r w:rsidR="008111A7" w:rsidRPr="002A6D26">
        <w:rPr>
          <w:sz w:val="28"/>
          <w:szCs w:val="28"/>
        </w:rPr>
        <w:t xml:space="preserve"> центральной библиотеки</w:t>
      </w:r>
      <w:r w:rsidRPr="002A6D26">
        <w:rPr>
          <w:sz w:val="28"/>
          <w:szCs w:val="28"/>
        </w:rPr>
        <w:t xml:space="preserve"> – формирование и удовлетворение потребностей детей в интеллектуальном и духовном росте; приобщение детей к чтению, к мировой и национальной культуре; пропаганда ценности чтения и книги. Одной из приоритетных задач является формирование библиотеки как информационного центра, способного дать пользователю необходимую информацию в удобной и доступной для него форме, развить его информационную и читательскую культуру. </w:t>
      </w:r>
    </w:p>
    <w:p w:rsidR="00693928" w:rsidRPr="002A6D26" w:rsidRDefault="00693928" w:rsidP="007C4A19">
      <w:pPr>
        <w:ind w:firstLine="360"/>
        <w:jc w:val="both"/>
        <w:rPr>
          <w:sz w:val="28"/>
          <w:szCs w:val="28"/>
        </w:rPr>
      </w:pPr>
      <w:r w:rsidRPr="002A6D26">
        <w:rPr>
          <w:sz w:val="28"/>
          <w:szCs w:val="28"/>
        </w:rPr>
        <w:t xml:space="preserve">В библиотеке обслуживаются читатели разных возрастных групп: дошкольники, школьники, родители и педагоги. Фонд </w:t>
      </w:r>
      <w:r w:rsidR="008111A7" w:rsidRPr="002A6D26">
        <w:rPr>
          <w:sz w:val="28"/>
          <w:szCs w:val="28"/>
        </w:rPr>
        <w:t>детского абонемента</w:t>
      </w:r>
      <w:r w:rsidRPr="002A6D26">
        <w:rPr>
          <w:sz w:val="28"/>
          <w:szCs w:val="28"/>
        </w:rPr>
        <w:t xml:space="preserve"> </w:t>
      </w:r>
      <w:r w:rsidR="008B5A35" w:rsidRPr="002A6D26">
        <w:rPr>
          <w:sz w:val="28"/>
          <w:szCs w:val="28"/>
        </w:rPr>
        <w:t>состоит из</w:t>
      </w:r>
      <w:r w:rsidRPr="002A6D26">
        <w:rPr>
          <w:sz w:val="28"/>
          <w:szCs w:val="28"/>
        </w:rPr>
        <w:t xml:space="preserve"> художественн</w:t>
      </w:r>
      <w:r w:rsidR="008B5A35" w:rsidRPr="002A6D26">
        <w:rPr>
          <w:sz w:val="28"/>
          <w:szCs w:val="28"/>
        </w:rPr>
        <w:t>ой</w:t>
      </w:r>
      <w:r w:rsidRPr="002A6D26">
        <w:rPr>
          <w:sz w:val="28"/>
          <w:szCs w:val="28"/>
        </w:rPr>
        <w:t xml:space="preserve"> литератур</w:t>
      </w:r>
      <w:r w:rsidR="008B5A35" w:rsidRPr="002A6D26">
        <w:rPr>
          <w:sz w:val="28"/>
          <w:szCs w:val="28"/>
        </w:rPr>
        <w:t>ы</w:t>
      </w:r>
      <w:r w:rsidRPr="002A6D26">
        <w:rPr>
          <w:sz w:val="28"/>
          <w:szCs w:val="28"/>
        </w:rPr>
        <w:t xml:space="preserve"> и периодически</w:t>
      </w:r>
      <w:r w:rsidR="008B5A35" w:rsidRPr="002A6D26">
        <w:rPr>
          <w:sz w:val="28"/>
          <w:szCs w:val="28"/>
        </w:rPr>
        <w:t>х</w:t>
      </w:r>
      <w:r w:rsidRPr="002A6D26">
        <w:rPr>
          <w:sz w:val="28"/>
          <w:szCs w:val="28"/>
        </w:rPr>
        <w:t xml:space="preserve"> издани</w:t>
      </w:r>
      <w:r w:rsidR="008B5A35" w:rsidRPr="002A6D26">
        <w:rPr>
          <w:sz w:val="28"/>
          <w:szCs w:val="28"/>
        </w:rPr>
        <w:t>й</w:t>
      </w:r>
      <w:r w:rsidRPr="002A6D26">
        <w:rPr>
          <w:sz w:val="28"/>
          <w:szCs w:val="28"/>
        </w:rPr>
        <w:t>, книг по всем отраслям знаний, энциклопед</w:t>
      </w:r>
      <w:r w:rsidR="008B5A35" w:rsidRPr="002A6D26">
        <w:rPr>
          <w:sz w:val="28"/>
          <w:szCs w:val="28"/>
        </w:rPr>
        <w:t>ий</w:t>
      </w:r>
      <w:r w:rsidRPr="002A6D26">
        <w:rPr>
          <w:sz w:val="28"/>
          <w:szCs w:val="28"/>
        </w:rPr>
        <w:t xml:space="preserve"> и словар</w:t>
      </w:r>
      <w:r w:rsidR="008B5A35" w:rsidRPr="002A6D26">
        <w:rPr>
          <w:sz w:val="28"/>
          <w:szCs w:val="28"/>
        </w:rPr>
        <w:t>ей</w:t>
      </w:r>
      <w:r w:rsidRPr="002A6D26">
        <w:rPr>
          <w:sz w:val="28"/>
          <w:szCs w:val="28"/>
        </w:rPr>
        <w:t>. Пользователи могут не только взять книг</w:t>
      </w:r>
      <w:r w:rsidR="008B5A35" w:rsidRPr="002A6D26">
        <w:rPr>
          <w:sz w:val="28"/>
          <w:szCs w:val="28"/>
        </w:rPr>
        <w:t>и</w:t>
      </w:r>
      <w:r w:rsidRPr="002A6D26">
        <w:rPr>
          <w:sz w:val="28"/>
          <w:szCs w:val="28"/>
        </w:rPr>
        <w:t>,</w:t>
      </w:r>
      <w:r w:rsidR="008B5A35" w:rsidRPr="002A6D26">
        <w:rPr>
          <w:sz w:val="28"/>
          <w:szCs w:val="28"/>
        </w:rPr>
        <w:t xml:space="preserve"> но и </w:t>
      </w:r>
      <w:r w:rsidRPr="002A6D26">
        <w:rPr>
          <w:sz w:val="28"/>
          <w:szCs w:val="28"/>
        </w:rPr>
        <w:t xml:space="preserve"> принять участие в различных мероприятиях. Библиотека выписывает периодически</w:t>
      </w:r>
      <w:r w:rsidR="008B5A35" w:rsidRPr="002A6D26">
        <w:rPr>
          <w:sz w:val="28"/>
          <w:szCs w:val="28"/>
        </w:rPr>
        <w:t>е</w:t>
      </w:r>
      <w:r w:rsidRPr="002A6D26">
        <w:rPr>
          <w:sz w:val="28"/>
          <w:szCs w:val="28"/>
        </w:rPr>
        <w:t xml:space="preserve"> </w:t>
      </w:r>
      <w:proofErr w:type="gramStart"/>
      <w:r w:rsidRPr="002A6D26">
        <w:rPr>
          <w:sz w:val="28"/>
          <w:szCs w:val="28"/>
        </w:rPr>
        <w:t>издани</w:t>
      </w:r>
      <w:r w:rsidR="008B5A35" w:rsidRPr="002A6D26">
        <w:rPr>
          <w:sz w:val="28"/>
          <w:szCs w:val="28"/>
        </w:rPr>
        <w:t>я</w:t>
      </w:r>
      <w:proofErr w:type="gramEnd"/>
      <w:r w:rsidR="008B5A35" w:rsidRPr="002A6D26">
        <w:rPr>
          <w:sz w:val="28"/>
          <w:szCs w:val="28"/>
        </w:rPr>
        <w:t xml:space="preserve"> как для детей, так и </w:t>
      </w:r>
      <w:r w:rsidRPr="002A6D26">
        <w:rPr>
          <w:sz w:val="28"/>
          <w:szCs w:val="28"/>
        </w:rPr>
        <w:t xml:space="preserve"> для руководителей детским чтением. </w:t>
      </w:r>
    </w:p>
    <w:p w:rsidR="007C4A19" w:rsidRPr="002A6D26" w:rsidRDefault="007C4A19" w:rsidP="007C4A19">
      <w:pPr>
        <w:ind w:firstLine="360"/>
        <w:jc w:val="center"/>
      </w:pPr>
    </w:p>
    <w:p w:rsidR="00693928" w:rsidRPr="002A6D26" w:rsidRDefault="00693928" w:rsidP="00FB749B">
      <w:pPr>
        <w:pStyle w:val="Default"/>
        <w:ind w:firstLine="709"/>
        <w:jc w:val="both"/>
        <w:rPr>
          <w:sz w:val="28"/>
          <w:szCs w:val="28"/>
        </w:rPr>
      </w:pPr>
      <w:r w:rsidRPr="002A6D26">
        <w:rPr>
          <w:b/>
          <w:bCs/>
          <w:sz w:val="28"/>
          <w:szCs w:val="28"/>
        </w:rPr>
        <w:t xml:space="preserve">Основные направления деятельности: </w:t>
      </w:r>
      <w:r w:rsidR="007C4A19" w:rsidRPr="002A6D26">
        <w:rPr>
          <w:sz w:val="28"/>
          <w:szCs w:val="28"/>
        </w:rPr>
        <w:t xml:space="preserve">патриотическое воспитание, </w:t>
      </w:r>
      <w:r w:rsidRPr="002A6D26">
        <w:rPr>
          <w:sz w:val="28"/>
          <w:szCs w:val="28"/>
        </w:rPr>
        <w:t xml:space="preserve">пропаганда здорового образа жизни, информационная поддержка школьного образования, работа по приобщению детей и подростков к чтению лучших образцов художественной литературы, </w:t>
      </w:r>
      <w:r w:rsidR="002060F8" w:rsidRPr="002A6D26">
        <w:rPr>
          <w:sz w:val="28"/>
          <w:szCs w:val="28"/>
        </w:rPr>
        <w:t xml:space="preserve">краеведение, </w:t>
      </w:r>
      <w:r w:rsidRPr="002A6D26">
        <w:rPr>
          <w:sz w:val="28"/>
          <w:szCs w:val="28"/>
        </w:rPr>
        <w:t xml:space="preserve">работа по воспитанию экологической культуры детей и подростков </w:t>
      </w:r>
    </w:p>
    <w:p w:rsidR="002060F8" w:rsidRPr="002A6D26" w:rsidRDefault="002060F8" w:rsidP="00FB749B">
      <w:pPr>
        <w:pStyle w:val="Default"/>
        <w:ind w:firstLine="709"/>
        <w:jc w:val="both"/>
        <w:rPr>
          <w:sz w:val="28"/>
          <w:szCs w:val="28"/>
        </w:rPr>
      </w:pPr>
    </w:p>
    <w:p w:rsidR="00693928" w:rsidRPr="002A6D26" w:rsidRDefault="00693928" w:rsidP="00FB749B">
      <w:pPr>
        <w:pStyle w:val="Default"/>
        <w:ind w:firstLine="709"/>
        <w:rPr>
          <w:sz w:val="28"/>
          <w:szCs w:val="28"/>
        </w:rPr>
      </w:pPr>
      <w:r w:rsidRPr="002A6D26">
        <w:rPr>
          <w:b/>
          <w:bCs/>
          <w:sz w:val="28"/>
          <w:szCs w:val="28"/>
        </w:rPr>
        <w:t xml:space="preserve">В библиотеке действуют клубы и кружки по интересам: </w:t>
      </w:r>
    </w:p>
    <w:p w:rsidR="002060F8" w:rsidRPr="002A6D26" w:rsidRDefault="002060F8" w:rsidP="006171CF">
      <w:pPr>
        <w:pStyle w:val="Default"/>
        <w:jc w:val="both"/>
        <w:rPr>
          <w:sz w:val="28"/>
          <w:szCs w:val="28"/>
        </w:rPr>
      </w:pPr>
    </w:p>
    <w:p w:rsidR="002060F8" w:rsidRPr="002A6D26" w:rsidRDefault="002060F8" w:rsidP="002060F8">
      <w:pPr>
        <w:spacing w:line="276" w:lineRule="auto"/>
        <w:ind w:right="253"/>
        <w:jc w:val="both"/>
        <w:rPr>
          <w:b/>
          <w:sz w:val="28"/>
          <w:szCs w:val="28"/>
        </w:rPr>
      </w:pPr>
      <w:r w:rsidRPr="002A6D26">
        <w:rPr>
          <w:sz w:val="28"/>
          <w:szCs w:val="28"/>
        </w:rPr>
        <w:t xml:space="preserve">-клуб по интересам для детей с ограниченными физическими способностями от 7 до 15 лет </w:t>
      </w:r>
      <w:r w:rsidRPr="002A6D26">
        <w:rPr>
          <w:b/>
          <w:sz w:val="28"/>
          <w:szCs w:val="28"/>
        </w:rPr>
        <w:t>«Светлячок».</w:t>
      </w:r>
    </w:p>
    <w:p w:rsidR="00676857" w:rsidRPr="002A6D26" w:rsidRDefault="002060F8" w:rsidP="00676857">
      <w:pPr>
        <w:spacing w:line="276" w:lineRule="auto"/>
        <w:jc w:val="both"/>
        <w:rPr>
          <w:b/>
          <w:sz w:val="28"/>
          <w:szCs w:val="28"/>
        </w:rPr>
      </w:pPr>
      <w:r w:rsidRPr="002A6D26">
        <w:rPr>
          <w:sz w:val="28"/>
          <w:szCs w:val="28"/>
        </w:rPr>
        <w:t>- познавательный</w:t>
      </w:r>
      <w:r w:rsidRPr="002A6D26">
        <w:rPr>
          <w:b/>
          <w:sz w:val="28"/>
          <w:szCs w:val="28"/>
        </w:rPr>
        <w:t xml:space="preserve"> </w:t>
      </w:r>
      <w:r w:rsidRPr="002A6D26">
        <w:rPr>
          <w:sz w:val="28"/>
          <w:szCs w:val="28"/>
        </w:rPr>
        <w:t>клуб для детей от 7 до 14 лет из многодетных и малообеспеченных семей</w:t>
      </w:r>
      <w:r w:rsidR="00676857" w:rsidRPr="002A6D26">
        <w:rPr>
          <w:sz w:val="28"/>
          <w:szCs w:val="28"/>
        </w:rPr>
        <w:t xml:space="preserve"> </w:t>
      </w:r>
      <w:r w:rsidR="00676857" w:rsidRPr="002A6D26">
        <w:rPr>
          <w:b/>
          <w:sz w:val="28"/>
          <w:szCs w:val="28"/>
        </w:rPr>
        <w:t>«Радуга»</w:t>
      </w:r>
    </w:p>
    <w:p w:rsidR="00676857" w:rsidRPr="002A6D26" w:rsidRDefault="002060F8" w:rsidP="00676857">
      <w:pPr>
        <w:spacing w:line="276" w:lineRule="auto"/>
        <w:rPr>
          <w:sz w:val="28"/>
          <w:szCs w:val="28"/>
        </w:rPr>
      </w:pPr>
      <w:r w:rsidRPr="002A6D26">
        <w:rPr>
          <w:sz w:val="28"/>
          <w:szCs w:val="28"/>
        </w:rPr>
        <w:t>-клуб по интересам для детей от 5 до 7 лет</w:t>
      </w:r>
      <w:r w:rsidR="00676857" w:rsidRPr="002A6D26">
        <w:rPr>
          <w:sz w:val="28"/>
          <w:szCs w:val="28"/>
        </w:rPr>
        <w:t xml:space="preserve">   </w:t>
      </w:r>
      <w:r w:rsidR="00676857" w:rsidRPr="002A6D26">
        <w:rPr>
          <w:b/>
          <w:sz w:val="28"/>
          <w:szCs w:val="28"/>
        </w:rPr>
        <w:t>«Маленькие почемучки»</w:t>
      </w:r>
      <w:proofErr w:type="gramStart"/>
      <w:r w:rsidR="00676857" w:rsidRPr="002A6D26">
        <w:rPr>
          <w:sz w:val="28"/>
          <w:szCs w:val="28"/>
        </w:rPr>
        <w:t xml:space="preserve"> .</w:t>
      </w:r>
      <w:proofErr w:type="gramEnd"/>
    </w:p>
    <w:p w:rsidR="00676857" w:rsidRPr="002A6D26" w:rsidRDefault="002060F8" w:rsidP="00676857">
      <w:pPr>
        <w:spacing w:line="276" w:lineRule="auto"/>
        <w:ind w:right="253"/>
        <w:jc w:val="both"/>
        <w:rPr>
          <w:b/>
          <w:sz w:val="28"/>
          <w:szCs w:val="28"/>
        </w:rPr>
      </w:pPr>
      <w:r w:rsidRPr="002A6D26">
        <w:rPr>
          <w:sz w:val="28"/>
          <w:szCs w:val="28"/>
        </w:rPr>
        <w:t>- клуб общения для подростков 13-14 лет</w:t>
      </w:r>
      <w:r w:rsidR="00676857" w:rsidRPr="002A6D26">
        <w:rPr>
          <w:sz w:val="28"/>
          <w:szCs w:val="28"/>
        </w:rPr>
        <w:t xml:space="preserve">  </w:t>
      </w:r>
      <w:r w:rsidR="00676857" w:rsidRPr="002A6D26">
        <w:rPr>
          <w:b/>
          <w:sz w:val="28"/>
          <w:szCs w:val="28"/>
        </w:rPr>
        <w:t>«В кругу друзей»</w:t>
      </w:r>
    </w:p>
    <w:p w:rsidR="002060F8" w:rsidRPr="002A6D26" w:rsidRDefault="002060F8" w:rsidP="006171CF">
      <w:pPr>
        <w:pStyle w:val="Default"/>
        <w:jc w:val="both"/>
        <w:rPr>
          <w:sz w:val="28"/>
          <w:szCs w:val="28"/>
        </w:rPr>
      </w:pPr>
    </w:p>
    <w:p w:rsidR="00693928" w:rsidRPr="002A6D26" w:rsidRDefault="00043DC8" w:rsidP="006171CF">
      <w:pPr>
        <w:pStyle w:val="Default"/>
        <w:jc w:val="both"/>
        <w:rPr>
          <w:color w:val="auto"/>
          <w:sz w:val="28"/>
          <w:szCs w:val="28"/>
        </w:rPr>
      </w:pPr>
      <w:r w:rsidRPr="002A6D26">
        <w:rPr>
          <w:sz w:val="28"/>
          <w:szCs w:val="28"/>
        </w:rPr>
        <w:tab/>
      </w:r>
      <w:proofErr w:type="spellStart"/>
      <w:r w:rsidR="002060F8" w:rsidRPr="002A6D26">
        <w:rPr>
          <w:sz w:val="28"/>
          <w:szCs w:val="28"/>
        </w:rPr>
        <w:t>Ярковская</w:t>
      </w:r>
      <w:proofErr w:type="spellEnd"/>
      <w:r w:rsidR="002060F8" w:rsidRPr="002A6D26">
        <w:rPr>
          <w:sz w:val="28"/>
          <w:szCs w:val="28"/>
        </w:rPr>
        <w:t xml:space="preserve"> Центральная библиотека</w:t>
      </w:r>
      <w:r w:rsidR="008949B0" w:rsidRPr="002A6D26">
        <w:rPr>
          <w:color w:val="auto"/>
          <w:sz w:val="28"/>
          <w:szCs w:val="28"/>
        </w:rPr>
        <w:t xml:space="preserve"> </w:t>
      </w:r>
      <w:r w:rsidR="00693928" w:rsidRPr="002A6D26">
        <w:rPr>
          <w:color w:val="auto"/>
          <w:sz w:val="28"/>
          <w:szCs w:val="28"/>
        </w:rPr>
        <w:t xml:space="preserve"> является методическим центром для сельских библиотек района по вопросам работы с читателями-детьми. </w:t>
      </w:r>
    </w:p>
    <w:p w:rsidR="00693928" w:rsidRPr="002A6D26" w:rsidRDefault="00313369" w:rsidP="006171CF">
      <w:pPr>
        <w:pStyle w:val="Default"/>
        <w:ind w:firstLine="708"/>
        <w:jc w:val="both"/>
        <w:rPr>
          <w:color w:val="auto"/>
          <w:sz w:val="28"/>
          <w:szCs w:val="28"/>
        </w:rPr>
      </w:pPr>
      <w:r w:rsidRPr="002A6D26">
        <w:rPr>
          <w:color w:val="auto"/>
          <w:sz w:val="28"/>
          <w:szCs w:val="28"/>
        </w:rPr>
        <w:t xml:space="preserve">Библиотека </w:t>
      </w:r>
      <w:r w:rsidR="00693928" w:rsidRPr="002A6D26">
        <w:rPr>
          <w:color w:val="auto"/>
          <w:sz w:val="28"/>
          <w:szCs w:val="28"/>
        </w:rPr>
        <w:t>сотрудничае</w:t>
      </w:r>
      <w:r w:rsidR="00FE78A8" w:rsidRPr="002A6D26">
        <w:rPr>
          <w:color w:val="auto"/>
          <w:sz w:val="28"/>
          <w:szCs w:val="28"/>
        </w:rPr>
        <w:t>т</w:t>
      </w:r>
      <w:r w:rsidR="00693928" w:rsidRPr="002A6D26">
        <w:rPr>
          <w:color w:val="auto"/>
          <w:sz w:val="28"/>
          <w:szCs w:val="28"/>
        </w:rPr>
        <w:t xml:space="preserve"> со школами рай</w:t>
      </w:r>
      <w:r w:rsidR="00FE78A8" w:rsidRPr="002A6D26">
        <w:rPr>
          <w:color w:val="auto"/>
          <w:sz w:val="28"/>
          <w:szCs w:val="28"/>
        </w:rPr>
        <w:t>она</w:t>
      </w:r>
      <w:r w:rsidR="00693928" w:rsidRPr="002A6D26">
        <w:rPr>
          <w:color w:val="auto"/>
          <w:sz w:val="28"/>
          <w:szCs w:val="28"/>
        </w:rPr>
        <w:t xml:space="preserve">, с </w:t>
      </w:r>
      <w:r w:rsidR="00FE78A8" w:rsidRPr="002A6D26">
        <w:rPr>
          <w:color w:val="auto"/>
          <w:sz w:val="28"/>
          <w:szCs w:val="28"/>
        </w:rPr>
        <w:t>4</w:t>
      </w:r>
      <w:r w:rsidR="00693928" w:rsidRPr="002A6D26">
        <w:rPr>
          <w:color w:val="auto"/>
          <w:sz w:val="28"/>
          <w:szCs w:val="28"/>
        </w:rPr>
        <w:t xml:space="preserve"> детскими дошкольными учреждениями, с управлением образования, комиссией по делам несовершеннолетних, газетой «</w:t>
      </w:r>
      <w:proofErr w:type="spellStart"/>
      <w:r w:rsidRPr="002A6D26">
        <w:rPr>
          <w:color w:val="auto"/>
          <w:sz w:val="28"/>
          <w:szCs w:val="28"/>
        </w:rPr>
        <w:t>Ярковские</w:t>
      </w:r>
      <w:proofErr w:type="spellEnd"/>
      <w:r w:rsidRPr="002A6D26">
        <w:rPr>
          <w:color w:val="auto"/>
          <w:sz w:val="28"/>
          <w:szCs w:val="28"/>
        </w:rPr>
        <w:t xml:space="preserve"> известия</w:t>
      </w:r>
      <w:r w:rsidR="00693928" w:rsidRPr="002A6D26">
        <w:rPr>
          <w:color w:val="auto"/>
          <w:sz w:val="28"/>
          <w:szCs w:val="28"/>
        </w:rPr>
        <w:t xml:space="preserve">», </w:t>
      </w:r>
      <w:r w:rsidR="00FE78A8" w:rsidRPr="002A6D26">
        <w:rPr>
          <w:color w:val="auto"/>
          <w:sz w:val="28"/>
          <w:szCs w:val="28"/>
        </w:rPr>
        <w:t>«</w:t>
      </w:r>
      <w:r w:rsidRPr="002A6D26">
        <w:rPr>
          <w:color w:val="auto"/>
          <w:sz w:val="28"/>
          <w:szCs w:val="28"/>
        </w:rPr>
        <w:t xml:space="preserve">Комплексным </w:t>
      </w:r>
      <w:r w:rsidR="00FE78A8" w:rsidRPr="002A6D26">
        <w:rPr>
          <w:color w:val="auto"/>
          <w:sz w:val="28"/>
          <w:szCs w:val="28"/>
        </w:rPr>
        <w:t>Центром социальной помощи семье и детям»</w:t>
      </w:r>
      <w:r w:rsidR="00706918" w:rsidRPr="002A6D26">
        <w:rPr>
          <w:color w:val="auto"/>
          <w:sz w:val="28"/>
          <w:szCs w:val="28"/>
        </w:rPr>
        <w:t xml:space="preserve">, </w:t>
      </w:r>
      <w:proofErr w:type="spellStart"/>
      <w:r w:rsidR="00706918" w:rsidRPr="002A6D26">
        <w:rPr>
          <w:color w:val="auto"/>
          <w:sz w:val="28"/>
          <w:szCs w:val="28"/>
        </w:rPr>
        <w:t>Ярковским</w:t>
      </w:r>
      <w:proofErr w:type="spellEnd"/>
      <w:r w:rsidR="00706918" w:rsidRPr="002A6D26">
        <w:rPr>
          <w:color w:val="auto"/>
          <w:sz w:val="28"/>
          <w:szCs w:val="28"/>
        </w:rPr>
        <w:t xml:space="preserve"> Центром занятости населения</w:t>
      </w:r>
      <w:r w:rsidR="00FE78A8" w:rsidRPr="002A6D26">
        <w:rPr>
          <w:color w:val="auto"/>
          <w:sz w:val="28"/>
          <w:szCs w:val="28"/>
        </w:rPr>
        <w:t>.</w:t>
      </w:r>
    </w:p>
    <w:p w:rsidR="006171CF" w:rsidRPr="002A6D26" w:rsidRDefault="006171CF" w:rsidP="006171CF">
      <w:pPr>
        <w:pStyle w:val="Default"/>
        <w:ind w:firstLine="708"/>
        <w:jc w:val="both"/>
        <w:rPr>
          <w:color w:val="auto"/>
          <w:sz w:val="28"/>
          <w:szCs w:val="28"/>
        </w:rPr>
      </w:pPr>
    </w:p>
    <w:p w:rsidR="006171CF" w:rsidRPr="002A6D26" w:rsidRDefault="006171CF" w:rsidP="00FE78A8">
      <w:pPr>
        <w:pStyle w:val="Default"/>
        <w:ind w:firstLine="708"/>
        <w:jc w:val="both"/>
        <w:rPr>
          <w:color w:val="auto"/>
          <w:sz w:val="28"/>
          <w:szCs w:val="28"/>
        </w:rPr>
      </w:pPr>
    </w:p>
    <w:p w:rsidR="006171CF" w:rsidRPr="002A6D26" w:rsidRDefault="006171CF" w:rsidP="00FE78A8">
      <w:pPr>
        <w:pStyle w:val="Default"/>
        <w:ind w:firstLine="708"/>
        <w:jc w:val="both"/>
        <w:rPr>
          <w:color w:val="auto"/>
          <w:sz w:val="28"/>
          <w:szCs w:val="28"/>
        </w:rPr>
      </w:pPr>
    </w:p>
    <w:p w:rsidR="006171CF" w:rsidRPr="002A6D26" w:rsidRDefault="006171CF" w:rsidP="00FE78A8">
      <w:pPr>
        <w:pStyle w:val="Default"/>
        <w:ind w:firstLine="708"/>
        <w:jc w:val="both"/>
        <w:rPr>
          <w:color w:val="auto"/>
          <w:sz w:val="28"/>
          <w:szCs w:val="28"/>
        </w:rPr>
      </w:pPr>
    </w:p>
    <w:p w:rsidR="00693928" w:rsidRPr="002A6D26" w:rsidRDefault="00693928" w:rsidP="00FE78A8">
      <w:pPr>
        <w:pStyle w:val="Default"/>
        <w:jc w:val="center"/>
        <w:rPr>
          <w:sz w:val="32"/>
          <w:szCs w:val="32"/>
        </w:rPr>
      </w:pPr>
      <w:r w:rsidRPr="002A6D26">
        <w:rPr>
          <w:b/>
          <w:bCs/>
          <w:sz w:val="32"/>
          <w:szCs w:val="32"/>
        </w:rPr>
        <w:lastRenderedPageBreak/>
        <w:t xml:space="preserve">2. Актуальность </w:t>
      </w:r>
      <w:r w:rsidR="00FE78A8" w:rsidRPr="002A6D26">
        <w:rPr>
          <w:b/>
          <w:bCs/>
          <w:sz w:val="32"/>
          <w:szCs w:val="32"/>
        </w:rPr>
        <w:t>проекта</w:t>
      </w:r>
    </w:p>
    <w:p w:rsidR="00693928" w:rsidRPr="002A6D26" w:rsidRDefault="00693928" w:rsidP="006171CF">
      <w:pPr>
        <w:pStyle w:val="Default"/>
        <w:ind w:firstLine="708"/>
        <w:jc w:val="both"/>
        <w:rPr>
          <w:sz w:val="28"/>
          <w:szCs w:val="28"/>
        </w:rPr>
      </w:pPr>
      <w:r w:rsidRPr="002A6D26">
        <w:rPr>
          <w:sz w:val="28"/>
          <w:szCs w:val="28"/>
        </w:rPr>
        <w:t xml:space="preserve">Чтение детей – одна из важнейших перспектив духовности, интеллекта, культуры нации. Для будущего каждой нации особенно важно как происходит процесс вхождения детей в мир книжной культуры. </w:t>
      </w:r>
    </w:p>
    <w:p w:rsidR="00693928" w:rsidRPr="002A6D26" w:rsidRDefault="00693928" w:rsidP="006171CF">
      <w:pPr>
        <w:pStyle w:val="Default"/>
        <w:ind w:firstLine="708"/>
        <w:jc w:val="both"/>
        <w:rPr>
          <w:sz w:val="28"/>
          <w:szCs w:val="28"/>
        </w:rPr>
      </w:pPr>
      <w:r w:rsidRPr="002A6D26">
        <w:rPr>
          <w:sz w:val="28"/>
          <w:szCs w:val="28"/>
        </w:rPr>
        <w:t xml:space="preserve">В наш </w:t>
      </w:r>
      <w:r w:rsidR="001A35D8" w:rsidRPr="002A6D26">
        <w:rPr>
          <w:sz w:val="28"/>
          <w:szCs w:val="28"/>
        </w:rPr>
        <w:t>компь</w:t>
      </w:r>
      <w:r w:rsidR="001A35D8">
        <w:rPr>
          <w:sz w:val="28"/>
          <w:szCs w:val="28"/>
        </w:rPr>
        <w:t>ю</w:t>
      </w:r>
      <w:r w:rsidR="001A35D8" w:rsidRPr="002A6D26">
        <w:rPr>
          <w:sz w:val="28"/>
          <w:szCs w:val="28"/>
        </w:rPr>
        <w:t>теризованный</w:t>
      </w:r>
      <w:r w:rsidRPr="002A6D26">
        <w:rPr>
          <w:sz w:val="28"/>
          <w:szCs w:val="28"/>
        </w:rPr>
        <w:t xml:space="preserve"> информационный век дети и подростки очень мало времени проводят с книгой. Начиная с подросткового возраста и до окончания школы</w:t>
      </w:r>
      <w:r w:rsidR="001A35D8">
        <w:rPr>
          <w:sz w:val="28"/>
          <w:szCs w:val="28"/>
        </w:rPr>
        <w:t>,</w:t>
      </w:r>
      <w:r w:rsidRPr="002A6D26">
        <w:rPr>
          <w:sz w:val="28"/>
          <w:szCs w:val="28"/>
        </w:rPr>
        <w:t xml:space="preserve"> у ребят преобладает «деловое чтение» и почти исчезает «досуговое». Наблюдая за читателями в библиотеки</w:t>
      </w:r>
      <w:r w:rsidR="001A35D8">
        <w:rPr>
          <w:sz w:val="28"/>
          <w:szCs w:val="28"/>
        </w:rPr>
        <w:t>,</w:t>
      </w:r>
      <w:r w:rsidRPr="002A6D26">
        <w:rPr>
          <w:sz w:val="28"/>
          <w:szCs w:val="28"/>
        </w:rPr>
        <w:t xml:space="preserve"> мы видим, что очень многие ограничиваются только чтением журналов, «ужастиков». Интерес к настоящей художественной книге в последние годы падает. </w:t>
      </w:r>
    </w:p>
    <w:p w:rsidR="00693928" w:rsidRPr="002A6D26" w:rsidRDefault="00693928" w:rsidP="0054425E">
      <w:pPr>
        <w:pStyle w:val="Default"/>
        <w:ind w:firstLine="708"/>
        <w:jc w:val="both"/>
        <w:rPr>
          <w:sz w:val="28"/>
          <w:szCs w:val="28"/>
        </w:rPr>
      </w:pPr>
      <w:r w:rsidRPr="002A6D26">
        <w:rPr>
          <w:sz w:val="28"/>
          <w:szCs w:val="28"/>
        </w:rPr>
        <w:t xml:space="preserve">Другой не менее важной проблемой является то, что дети не умеют правильно распорядиться своим свободным временем, не умеют организовать свой досуг. </w:t>
      </w:r>
    </w:p>
    <w:p w:rsidR="00693928" w:rsidRPr="002A6D26" w:rsidRDefault="00693928" w:rsidP="00706918">
      <w:pPr>
        <w:jc w:val="both"/>
        <w:rPr>
          <w:sz w:val="28"/>
          <w:szCs w:val="28"/>
        </w:rPr>
      </w:pPr>
      <w:r w:rsidRPr="002A6D26">
        <w:rPr>
          <w:sz w:val="28"/>
          <w:szCs w:val="28"/>
        </w:rPr>
        <w:t xml:space="preserve">Наша </w:t>
      </w:r>
      <w:proofErr w:type="spellStart"/>
      <w:r w:rsidR="00706918" w:rsidRPr="002A6D26">
        <w:rPr>
          <w:sz w:val="28"/>
          <w:szCs w:val="28"/>
        </w:rPr>
        <w:t>Ярковская</w:t>
      </w:r>
      <w:proofErr w:type="spellEnd"/>
      <w:r w:rsidR="00706918" w:rsidRPr="002A6D26">
        <w:rPr>
          <w:sz w:val="28"/>
          <w:szCs w:val="28"/>
        </w:rPr>
        <w:t xml:space="preserve"> Центральная</w:t>
      </w:r>
      <w:r w:rsidRPr="002A6D26">
        <w:rPr>
          <w:sz w:val="28"/>
          <w:szCs w:val="28"/>
        </w:rPr>
        <w:t xml:space="preserve"> библиотека </w:t>
      </w:r>
      <w:r w:rsidR="00706918" w:rsidRPr="002A6D26">
        <w:rPr>
          <w:sz w:val="28"/>
          <w:szCs w:val="28"/>
        </w:rPr>
        <w:t>более 10 лет</w:t>
      </w:r>
      <w:r w:rsidRPr="002A6D26">
        <w:rPr>
          <w:sz w:val="28"/>
          <w:szCs w:val="28"/>
        </w:rPr>
        <w:t xml:space="preserve"> работает по программе летних чтений. В этом году она носит название </w:t>
      </w:r>
      <w:r w:rsidRPr="001A35D8">
        <w:rPr>
          <w:b/>
          <w:sz w:val="28"/>
          <w:szCs w:val="28"/>
        </w:rPr>
        <w:t>«</w:t>
      </w:r>
      <w:r w:rsidR="00706918" w:rsidRPr="001A35D8">
        <w:rPr>
          <w:b/>
          <w:sz w:val="32"/>
          <w:szCs w:val="32"/>
        </w:rPr>
        <w:t xml:space="preserve">Волшебство книжного лета» </w:t>
      </w:r>
      <w:r w:rsidRPr="002A6D26">
        <w:rPr>
          <w:sz w:val="28"/>
          <w:szCs w:val="28"/>
        </w:rPr>
        <w:t>и включает в себя работу по привлечению детей в библиотеку, организацию их летнего досуга через игру и книгу, тесное общение маленького читателя с библиотекарем. Разнообразные формы работы с детьми в детско</w:t>
      </w:r>
      <w:r w:rsidR="00706918" w:rsidRPr="002A6D26">
        <w:rPr>
          <w:sz w:val="28"/>
          <w:szCs w:val="28"/>
        </w:rPr>
        <w:t>м</w:t>
      </w:r>
      <w:r w:rsidRPr="002A6D26">
        <w:rPr>
          <w:sz w:val="28"/>
          <w:szCs w:val="28"/>
        </w:rPr>
        <w:t xml:space="preserve"> </w:t>
      </w:r>
      <w:r w:rsidR="00706918" w:rsidRPr="002A6D26">
        <w:rPr>
          <w:sz w:val="28"/>
          <w:szCs w:val="28"/>
        </w:rPr>
        <w:t>абонементе</w:t>
      </w:r>
      <w:r w:rsidRPr="002A6D26">
        <w:rPr>
          <w:sz w:val="28"/>
          <w:szCs w:val="28"/>
        </w:rPr>
        <w:t>, индивидуальные и массовые, способны организовать досуг детей, создать условия для свободного развития личности ребенка, развития творческих способностей детей.</w:t>
      </w:r>
    </w:p>
    <w:p w:rsidR="00E02542" w:rsidRPr="002A6D26" w:rsidRDefault="00706918" w:rsidP="00E02542">
      <w:pPr>
        <w:ind w:firstLine="708"/>
        <w:jc w:val="both"/>
        <w:rPr>
          <w:sz w:val="28"/>
          <w:szCs w:val="28"/>
        </w:rPr>
      </w:pPr>
      <w:r w:rsidRPr="002A6D26">
        <w:rPr>
          <w:sz w:val="28"/>
          <w:szCs w:val="28"/>
        </w:rPr>
        <w:t>С</w:t>
      </w:r>
      <w:r w:rsidR="00E02542" w:rsidRPr="002A6D26">
        <w:rPr>
          <w:sz w:val="28"/>
          <w:szCs w:val="28"/>
        </w:rPr>
        <w:t xml:space="preserve">реди детей 7-10 лет проводился опрос, в результате которого выявили самое интересное  произведение  («Приключение Незнайки») и самого запоминающегося  литературного героя  (Незнайка). </w:t>
      </w:r>
    </w:p>
    <w:p w:rsidR="00E02542" w:rsidRPr="002A6D26" w:rsidRDefault="00E02542" w:rsidP="0054425E">
      <w:pPr>
        <w:ind w:firstLine="708"/>
        <w:jc w:val="both"/>
        <w:rPr>
          <w:sz w:val="28"/>
          <w:szCs w:val="28"/>
        </w:rPr>
      </w:pPr>
    </w:p>
    <w:p w:rsidR="00693928" w:rsidRPr="002A6D26" w:rsidRDefault="00693928" w:rsidP="00EA761C">
      <w:pPr>
        <w:pStyle w:val="Default"/>
        <w:jc w:val="center"/>
        <w:rPr>
          <w:sz w:val="28"/>
          <w:szCs w:val="28"/>
        </w:rPr>
      </w:pPr>
      <w:r w:rsidRPr="002A6D26">
        <w:rPr>
          <w:b/>
          <w:bCs/>
          <w:sz w:val="32"/>
          <w:szCs w:val="32"/>
        </w:rPr>
        <w:t>3. Цел</w:t>
      </w:r>
      <w:r w:rsidR="00AA5DFB" w:rsidRPr="002A6D26">
        <w:rPr>
          <w:b/>
          <w:bCs/>
          <w:sz w:val="32"/>
          <w:szCs w:val="32"/>
        </w:rPr>
        <w:t>ь</w:t>
      </w:r>
      <w:r w:rsidRPr="002A6D26">
        <w:rPr>
          <w:b/>
          <w:bCs/>
          <w:sz w:val="32"/>
          <w:szCs w:val="32"/>
        </w:rPr>
        <w:t xml:space="preserve"> про</w:t>
      </w:r>
      <w:r w:rsidR="0097171F" w:rsidRPr="002A6D26">
        <w:rPr>
          <w:b/>
          <w:bCs/>
          <w:sz w:val="32"/>
          <w:szCs w:val="32"/>
        </w:rPr>
        <w:t>екта</w:t>
      </w:r>
    </w:p>
    <w:p w:rsidR="00693928" w:rsidRPr="002A6D26" w:rsidRDefault="00693928" w:rsidP="00AA5DFB">
      <w:pPr>
        <w:pStyle w:val="Default"/>
        <w:numPr>
          <w:ilvl w:val="0"/>
          <w:numId w:val="10"/>
        </w:numPr>
        <w:spacing w:after="254"/>
        <w:rPr>
          <w:sz w:val="28"/>
          <w:szCs w:val="28"/>
        </w:rPr>
      </w:pPr>
      <w:r w:rsidRPr="002A6D26">
        <w:rPr>
          <w:sz w:val="28"/>
          <w:szCs w:val="28"/>
        </w:rPr>
        <w:t>Формирование активной читательской деятельности и организация досуга детей и подростков в летнее время</w:t>
      </w:r>
      <w:r w:rsidR="00706918" w:rsidRPr="002A6D26">
        <w:rPr>
          <w:sz w:val="28"/>
          <w:szCs w:val="28"/>
        </w:rPr>
        <w:t>.</w:t>
      </w:r>
      <w:r w:rsidRPr="002A6D26">
        <w:rPr>
          <w:sz w:val="28"/>
          <w:szCs w:val="28"/>
        </w:rPr>
        <w:t xml:space="preserve"> </w:t>
      </w:r>
    </w:p>
    <w:p w:rsidR="00693928" w:rsidRPr="002A6D26" w:rsidRDefault="00693928" w:rsidP="00693928">
      <w:pPr>
        <w:pStyle w:val="Default"/>
        <w:rPr>
          <w:sz w:val="28"/>
          <w:szCs w:val="28"/>
        </w:rPr>
      </w:pPr>
    </w:p>
    <w:p w:rsidR="00693928" w:rsidRPr="002A6D26" w:rsidRDefault="00693928" w:rsidP="00EA761C">
      <w:pPr>
        <w:pStyle w:val="Default"/>
        <w:jc w:val="center"/>
        <w:rPr>
          <w:sz w:val="28"/>
          <w:szCs w:val="28"/>
        </w:rPr>
      </w:pPr>
      <w:r w:rsidRPr="002A6D26">
        <w:rPr>
          <w:b/>
          <w:bCs/>
          <w:sz w:val="28"/>
          <w:szCs w:val="28"/>
        </w:rPr>
        <w:t>Задачи:</w:t>
      </w:r>
    </w:p>
    <w:p w:rsidR="00706918" w:rsidRPr="001A35D8" w:rsidRDefault="00693928" w:rsidP="00706918">
      <w:pPr>
        <w:pStyle w:val="a5"/>
        <w:numPr>
          <w:ilvl w:val="0"/>
          <w:numId w:val="10"/>
        </w:numPr>
        <w:ind w:left="426" w:firstLine="0"/>
        <w:jc w:val="both"/>
        <w:rPr>
          <w:b/>
          <w:sz w:val="32"/>
          <w:szCs w:val="32"/>
        </w:rPr>
      </w:pPr>
      <w:r w:rsidRPr="002A6D26">
        <w:rPr>
          <w:sz w:val="28"/>
          <w:szCs w:val="28"/>
        </w:rPr>
        <w:t xml:space="preserve">Привлечь читателей к активному участию в летней программе </w:t>
      </w:r>
      <w:r w:rsidR="00706918" w:rsidRPr="001A35D8">
        <w:rPr>
          <w:b/>
          <w:sz w:val="32"/>
          <w:szCs w:val="32"/>
        </w:rPr>
        <w:t>«Волшебство книжного лета»</w:t>
      </w:r>
    </w:p>
    <w:p w:rsidR="00693928" w:rsidRPr="002A6D26" w:rsidRDefault="00693928" w:rsidP="00706918">
      <w:pPr>
        <w:pStyle w:val="Default"/>
        <w:numPr>
          <w:ilvl w:val="0"/>
          <w:numId w:val="10"/>
        </w:numPr>
        <w:spacing w:after="257"/>
        <w:jc w:val="both"/>
        <w:rPr>
          <w:sz w:val="28"/>
          <w:szCs w:val="28"/>
        </w:rPr>
      </w:pPr>
      <w:r w:rsidRPr="002A6D26">
        <w:rPr>
          <w:sz w:val="28"/>
          <w:szCs w:val="28"/>
        </w:rPr>
        <w:t xml:space="preserve">Способствовать формированию и расширению читательского кругозора, интересов, увлечения детей и подростков с помощью книг; </w:t>
      </w:r>
    </w:p>
    <w:p w:rsidR="00706918" w:rsidRPr="002A6D26" w:rsidRDefault="00706918" w:rsidP="00706918">
      <w:pPr>
        <w:pStyle w:val="Default"/>
        <w:numPr>
          <w:ilvl w:val="0"/>
          <w:numId w:val="10"/>
        </w:numPr>
        <w:rPr>
          <w:sz w:val="28"/>
          <w:szCs w:val="28"/>
        </w:rPr>
      </w:pPr>
      <w:r w:rsidRPr="002A6D26">
        <w:rPr>
          <w:sz w:val="28"/>
          <w:szCs w:val="28"/>
        </w:rPr>
        <w:t xml:space="preserve">Развитие творческих способностей детей. </w:t>
      </w:r>
    </w:p>
    <w:p w:rsidR="00706918" w:rsidRPr="002A6D26" w:rsidRDefault="00706918" w:rsidP="00706918">
      <w:pPr>
        <w:pStyle w:val="Default"/>
        <w:ind w:left="360"/>
        <w:rPr>
          <w:sz w:val="28"/>
          <w:szCs w:val="28"/>
        </w:rPr>
      </w:pPr>
    </w:p>
    <w:p w:rsidR="00693928" w:rsidRPr="002A6D26" w:rsidRDefault="00693928" w:rsidP="00AA5DFB">
      <w:pPr>
        <w:pStyle w:val="Default"/>
        <w:numPr>
          <w:ilvl w:val="0"/>
          <w:numId w:val="10"/>
        </w:numPr>
        <w:rPr>
          <w:sz w:val="28"/>
          <w:szCs w:val="28"/>
        </w:rPr>
      </w:pPr>
      <w:r w:rsidRPr="002A6D26">
        <w:rPr>
          <w:sz w:val="28"/>
          <w:szCs w:val="28"/>
        </w:rPr>
        <w:t>Развитие читательского вкуса, прив</w:t>
      </w:r>
      <w:r w:rsidR="00AA5DFB" w:rsidRPr="002A6D26">
        <w:rPr>
          <w:sz w:val="28"/>
          <w:szCs w:val="28"/>
        </w:rPr>
        <w:t>ычки к чтению;</w:t>
      </w:r>
    </w:p>
    <w:p w:rsidR="00AA5DFB" w:rsidRPr="002A6D26" w:rsidRDefault="00AA5DFB" w:rsidP="00693928">
      <w:pPr>
        <w:pStyle w:val="Default"/>
        <w:rPr>
          <w:sz w:val="28"/>
          <w:szCs w:val="28"/>
        </w:rPr>
      </w:pPr>
    </w:p>
    <w:p w:rsidR="00AA5DFB" w:rsidRPr="002A6D26" w:rsidRDefault="00AA5DFB" w:rsidP="00AA5DFB">
      <w:pPr>
        <w:pStyle w:val="Default"/>
        <w:numPr>
          <w:ilvl w:val="0"/>
          <w:numId w:val="10"/>
        </w:numPr>
        <w:spacing w:after="254"/>
        <w:rPr>
          <w:sz w:val="28"/>
          <w:szCs w:val="28"/>
        </w:rPr>
      </w:pPr>
      <w:r w:rsidRPr="002A6D26">
        <w:rPr>
          <w:sz w:val="28"/>
          <w:szCs w:val="28"/>
        </w:rPr>
        <w:t xml:space="preserve">Привлечение новых читателей во время летних каникул; </w:t>
      </w:r>
    </w:p>
    <w:p w:rsidR="00AA5DFB" w:rsidRPr="002A6D26" w:rsidRDefault="00AA5DFB" w:rsidP="00693928">
      <w:pPr>
        <w:pStyle w:val="Default"/>
        <w:rPr>
          <w:sz w:val="28"/>
          <w:szCs w:val="28"/>
        </w:rPr>
      </w:pPr>
    </w:p>
    <w:p w:rsidR="00693928" w:rsidRPr="002A6D26" w:rsidRDefault="00693928" w:rsidP="00693928">
      <w:pPr>
        <w:pStyle w:val="Default"/>
        <w:rPr>
          <w:sz w:val="28"/>
          <w:szCs w:val="28"/>
        </w:rPr>
      </w:pPr>
    </w:p>
    <w:p w:rsidR="00693928" w:rsidRPr="002A6D26" w:rsidRDefault="00693928" w:rsidP="00693928">
      <w:pPr>
        <w:pStyle w:val="Default"/>
        <w:rPr>
          <w:sz w:val="28"/>
          <w:szCs w:val="28"/>
        </w:rPr>
      </w:pPr>
      <w:r w:rsidRPr="002A6D26">
        <w:rPr>
          <w:b/>
          <w:bCs/>
          <w:sz w:val="28"/>
          <w:szCs w:val="28"/>
        </w:rPr>
        <w:lastRenderedPageBreak/>
        <w:t xml:space="preserve">Целевая аудитория: </w:t>
      </w:r>
      <w:r w:rsidR="00706918" w:rsidRPr="002A6D26">
        <w:rPr>
          <w:bCs/>
          <w:sz w:val="28"/>
          <w:szCs w:val="28"/>
        </w:rPr>
        <w:t>Ч</w:t>
      </w:r>
      <w:r w:rsidRPr="002A6D26">
        <w:rPr>
          <w:sz w:val="28"/>
          <w:szCs w:val="28"/>
        </w:rPr>
        <w:t xml:space="preserve">итатели </w:t>
      </w:r>
      <w:r w:rsidR="005E0BAE" w:rsidRPr="002A6D26">
        <w:rPr>
          <w:sz w:val="28"/>
          <w:szCs w:val="28"/>
        </w:rPr>
        <w:t>7</w:t>
      </w:r>
      <w:r w:rsidRPr="002A6D26">
        <w:rPr>
          <w:sz w:val="28"/>
          <w:szCs w:val="28"/>
        </w:rPr>
        <w:t xml:space="preserve"> – 14 лет</w:t>
      </w:r>
      <w:r w:rsidR="00EA761C" w:rsidRPr="002A6D26">
        <w:rPr>
          <w:sz w:val="28"/>
          <w:szCs w:val="28"/>
        </w:rPr>
        <w:t xml:space="preserve">, </w:t>
      </w:r>
      <w:r w:rsidRPr="002A6D26">
        <w:rPr>
          <w:sz w:val="28"/>
          <w:szCs w:val="28"/>
        </w:rPr>
        <w:t xml:space="preserve">социально-незащищенные группы детского населения. </w:t>
      </w:r>
    </w:p>
    <w:p w:rsidR="00693928" w:rsidRPr="002A6D26" w:rsidRDefault="00693928" w:rsidP="00693928">
      <w:pPr>
        <w:pStyle w:val="Default"/>
        <w:rPr>
          <w:sz w:val="28"/>
          <w:szCs w:val="28"/>
        </w:rPr>
      </w:pPr>
      <w:r w:rsidRPr="002A6D26">
        <w:rPr>
          <w:b/>
          <w:bCs/>
          <w:sz w:val="28"/>
          <w:szCs w:val="28"/>
        </w:rPr>
        <w:t xml:space="preserve">Сроки реализации: </w:t>
      </w:r>
      <w:r w:rsidR="0054425E" w:rsidRPr="002A6D26">
        <w:rPr>
          <w:sz w:val="28"/>
          <w:szCs w:val="28"/>
        </w:rPr>
        <w:t xml:space="preserve"> с 0</w:t>
      </w:r>
      <w:r w:rsidR="00706918" w:rsidRPr="002A6D26">
        <w:rPr>
          <w:sz w:val="28"/>
          <w:szCs w:val="28"/>
        </w:rPr>
        <w:t>5 июня</w:t>
      </w:r>
      <w:r w:rsidR="0054425E" w:rsidRPr="002A6D26">
        <w:rPr>
          <w:sz w:val="28"/>
          <w:szCs w:val="28"/>
        </w:rPr>
        <w:t xml:space="preserve"> по 2</w:t>
      </w:r>
      <w:r w:rsidR="00706918" w:rsidRPr="002A6D26">
        <w:rPr>
          <w:sz w:val="28"/>
          <w:szCs w:val="28"/>
        </w:rPr>
        <w:t>5 августа</w:t>
      </w:r>
      <w:r w:rsidR="0054425E" w:rsidRPr="002A6D26">
        <w:rPr>
          <w:sz w:val="28"/>
          <w:szCs w:val="28"/>
        </w:rPr>
        <w:t xml:space="preserve"> 201</w:t>
      </w:r>
      <w:r w:rsidR="00706918" w:rsidRPr="002A6D26">
        <w:rPr>
          <w:sz w:val="28"/>
          <w:szCs w:val="28"/>
        </w:rPr>
        <w:t>7</w:t>
      </w:r>
      <w:r w:rsidR="0054425E" w:rsidRPr="002A6D26">
        <w:rPr>
          <w:sz w:val="28"/>
          <w:szCs w:val="28"/>
        </w:rPr>
        <w:t xml:space="preserve"> года</w:t>
      </w:r>
    </w:p>
    <w:p w:rsidR="00693928" w:rsidRPr="002A6D26" w:rsidRDefault="00693928" w:rsidP="00DE2B21">
      <w:pPr>
        <w:jc w:val="both"/>
        <w:rPr>
          <w:sz w:val="28"/>
          <w:szCs w:val="28"/>
        </w:rPr>
      </w:pPr>
      <w:r w:rsidRPr="002A6D26">
        <w:rPr>
          <w:b/>
          <w:bCs/>
          <w:sz w:val="28"/>
          <w:szCs w:val="28"/>
        </w:rPr>
        <w:t>Социальные партнеры</w:t>
      </w:r>
      <w:r w:rsidRPr="002A6D26">
        <w:rPr>
          <w:sz w:val="28"/>
          <w:szCs w:val="28"/>
        </w:rPr>
        <w:t xml:space="preserve">: </w:t>
      </w:r>
      <w:proofErr w:type="spellStart"/>
      <w:r w:rsidR="00706918" w:rsidRPr="002A6D26">
        <w:rPr>
          <w:sz w:val="28"/>
          <w:szCs w:val="28"/>
        </w:rPr>
        <w:t>Ярковская</w:t>
      </w:r>
      <w:proofErr w:type="spellEnd"/>
      <w:r w:rsidR="00706918" w:rsidRPr="002A6D26">
        <w:rPr>
          <w:sz w:val="28"/>
          <w:szCs w:val="28"/>
        </w:rPr>
        <w:t xml:space="preserve"> средняя школа</w:t>
      </w:r>
      <w:r w:rsidR="00903DA9" w:rsidRPr="002A6D26">
        <w:rPr>
          <w:sz w:val="28"/>
          <w:szCs w:val="28"/>
        </w:rPr>
        <w:t>,</w:t>
      </w:r>
      <w:r w:rsidR="00706918" w:rsidRPr="002A6D26">
        <w:rPr>
          <w:sz w:val="28"/>
          <w:szCs w:val="28"/>
        </w:rPr>
        <w:t xml:space="preserve"> КЦСОН,</w:t>
      </w:r>
      <w:r w:rsidR="00903DA9" w:rsidRPr="002A6D26">
        <w:rPr>
          <w:sz w:val="28"/>
          <w:szCs w:val="28"/>
        </w:rPr>
        <w:t xml:space="preserve"> </w:t>
      </w:r>
      <w:proofErr w:type="spellStart"/>
      <w:r w:rsidR="00706918" w:rsidRPr="002A6D26">
        <w:rPr>
          <w:sz w:val="28"/>
          <w:szCs w:val="28"/>
        </w:rPr>
        <w:t>Ярковский</w:t>
      </w:r>
      <w:proofErr w:type="spellEnd"/>
      <w:r w:rsidR="00706918" w:rsidRPr="002A6D26">
        <w:rPr>
          <w:sz w:val="28"/>
          <w:szCs w:val="28"/>
        </w:rPr>
        <w:t xml:space="preserve"> ЦКД.</w:t>
      </w:r>
    </w:p>
    <w:p w:rsidR="00EA761C" w:rsidRPr="002A6D26" w:rsidRDefault="00EA761C" w:rsidP="00693928">
      <w:pPr>
        <w:pStyle w:val="Default"/>
        <w:rPr>
          <w:b/>
          <w:bCs/>
          <w:sz w:val="32"/>
          <w:szCs w:val="32"/>
        </w:rPr>
      </w:pPr>
    </w:p>
    <w:p w:rsidR="00693928" w:rsidRPr="002A6D26" w:rsidRDefault="00693928" w:rsidP="00EA761C">
      <w:pPr>
        <w:pStyle w:val="Default"/>
        <w:jc w:val="center"/>
        <w:rPr>
          <w:sz w:val="32"/>
          <w:szCs w:val="32"/>
        </w:rPr>
      </w:pPr>
      <w:r w:rsidRPr="002A6D26">
        <w:rPr>
          <w:b/>
          <w:bCs/>
          <w:sz w:val="32"/>
          <w:szCs w:val="32"/>
        </w:rPr>
        <w:t>4. Этапы про</w:t>
      </w:r>
      <w:r w:rsidR="00D120B1" w:rsidRPr="002A6D26">
        <w:rPr>
          <w:b/>
          <w:bCs/>
          <w:sz w:val="32"/>
          <w:szCs w:val="32"/>
        </w:rPr>
        <w:t>екта</w:t>
      </w:r>
    </w:p>
    <w:p w:rsidR="00693928" w:rsidRPr="002A6D26" w:rsidRDefault="00693928" w:rsidP="00693928">
      <w:pPr>
        <w:pStyle w:val="Default"/>
        <w:rPr>
          <w:sz w:val="28"/>
          <w:szCs w:val="28"/>
        </w:rPr>
      </w:pPr>
      <w:r w:rsidRPr="002A6D26">
        <w:rPr>
          <w:b/>
          <w:bCs/>
          <w:sz w:val="28"/>
          <w:szCs w:val="28"/>
        </w:rPr>
        <w:t>I этап: подготовительный – (</w:t>
      </w:r>
      <w:r w:rsidR="00D57D63" w:rsidRPr="002A6D26">
        <w:rPr>
          <w:sz w:val="28"/>
          <w:szCs w:val="28"/>
        </w:rPr>
        <w:t>май</w:t>
      </w:r>
      <w:r w:rsidR="003A655F" w:rsidRPr="002A6D26">
        <w:rPr>
          <w:sz w:val="28"/>
          <w:szCs w:val="28"/>
        </w:rPr>
        <w:t>)</w:t>
      </w:r>
    </w:p>
    <w:p w:rsidR="00693928" w:rsidRPr="002A6D26" w:rsidRDefault="00693928" w:rsidP="00693928">
      <w:pPr>
        <w:pStyle w:val="Default"/>
        <w:spacing w:after="117"/>
        <w:rPr>
          <w:sz w:val="28"/>
          <w:szCs w:val="28"/>
        </w:rPr>
      </w:pPr>
      <w:r w:rsidRPr="002A6D26">
        <w:rPr>
          <w:sz w:val="28"/>
          <w:szCs w:val="28"/>
        </w:rPr>
        <w:t xml:space="preserve">Индивидуальное и групповое информирование детей и руководителей </w:t>
      </w:r>
      <w:r w:rsidR="006725A0" w:rsidRPr="002A6D26">
        <w:rPr>
          <w:sz w:val="28"/>
          <w:szCs w:val="28"/>
        </w:rPr>
        <w:t>детского чтения</w:t>
      </w:r>
    </w:p>
    <w:p w:rsidR="00693928" w:rsidRPr="002A6D26" w:rsidRDefault="00693928" w:rsidP="00693928">
      <w:pPr>
        <w:pStyle w:val="Default"/>
        <w:spacing w:after="117"/>
        <w:rPr>
          <w:color w:val="auto"/>
          <w:sz w:val="28"/>
          <w:szCs w:val="28"/>
        </w:rPr>
      </w:pPr>
      <w:r w:rsidRPr="002A6D26">
        <w:rPr>
          <w:color w:val="auto"/>
          <w:sz w:val="28"/>
          <w:szCs w:val="28"/>
        </w:rPr>
        <w:t xml:space="preserve">Оформление рекламного </w:t>
      </w:r>
      <w:r w:rsidR="00491DD7" w:rsidRPr="002A6D26">
        <w:rPr>
          <w:color w:val="auto"/>
          <w:sz w:val="28"/>
          <w:szCs w:val="28"/>
        </w:rPr>
        <w:t>плаката</w:t>
      </w:r>
      <w:r w:rsidRPr="002A6D26">
        <w:rPr>
          <w:color w:val="auto"/>
          <w:sz w:val="28"/>
          <w:szCs w:val="28"/>
        </w:rPr>
        <w:t xml:space="preserve"> «Литературные каникулы – 201</w:t>
      </w:r>
      <w:r w:rsidR="00706918" w:rsidRPr="002A6D26">
        <w:rPr>
          <w:color w:val="auto"/>
          <w:sz w:val="28"/>
          <w:szCs w:val="28"/>
        </w:rPr>
        <w:t>7</w:t>
      </w:r>
      <w:r w:rsidR="00C15D79" w:rsidRPr="002A6D26">
        <w:rPr>
          <w:color w:val="auto"/>
          <w:sz w:val="28"/>
          <w:szCs w:val="28"/>
        </w:rPr>
        <w:t>»</w:t>
      </w:r>
    </w:p>
    <w:p w:rsidR="00693928" w:rsidRPr="002A6D26" w:rsidRDefault="00693928" w:rsidP="00693928">
      <w:pPr>
        <w:pStyle w:val="Default"/>
        <w:spacing w:after="117"/>
        <w:rPr>
          <w:color w:val="auto"/>
          <w:sz w:val="28"/>
          <w:szCs w:val="28"/>
        </w:rPr>
      </w:pPr>
      <w:r w:rsidRPr="002A6D26">
        <w:rPr>
          <w:color w:val="auto"/>
          <w:sz w:val="28"/>
          <w:szCs w:val="28"/>
        </w:rPr>
        <w:t>Информация на сайт</w:t>
      </w:r>
      <w:r w:rsidR="0074026C" w:rsidRPr="002A6D26">
        <w:rPr>
          <w:color w:val="auto"/>
          <w:sz w:val="28"/>
          <w:szCs w:val="28"/>
        </w:rPr>
        <w:t>ах</w:t>
      </w:r>
      <w:r w:rsidRPr="002A6D26">
        <w:rPr>
          <w:color w:val="auto"/>
          <w:sz w:val="28"/>
          <w:szCs w:val="28"/>
        </w:rPr>
        <w:t xml:space="preserve"> </w:t>
      </w:r>
      <w:r w:rsidR="003446AA" w:rsidRPr="002A6D26">
        <w:rPr>
          <w:color w:val="auto"/>
          <w:sz w:val="28"/>
          <w:szCs w:val="28"/>
        </w:rPr>
        <w:t>МАУ «Культура» и «</w:t>
      </w:r>
      <w:proofErr w:type="spellStart"/>
      <w:r w:rsidR="003446AA" w:rsidRPr="002A6D26">
        <w:rPr>
          <w:color w:val="auto"/>
          <w:sz w:val="28"/>
          <w:szCs w:val="28"/>
        </w:rPr>
        <w:t>Ярковское</w:t>
      </w:r>
      <w:proofErr w:type="spellEnd"/>
      <w:r w:rsidR="003446AA" w:rsidRPr="002A6D26">
        <w:rPr>
          <w:color w:val="auto"/>
          <w:sz w:val="28"/>
          <w:szCs w:val="28"/>
        </w:rPr>
        <w:t xml:space="preserve"> ЦБО»</w:t>
      </w:r>
    </w:p>
    <w:p w:rsidR="003446AA" w:rsidRPr="007E6218" w:rsidRDefault="00693928" w:rsidP="003446AA">
      <w:pPr>
        <w:jc w:val="both"/>
        <w:rPr>
          <w:b/>
          <w:sz w:val="28"/>
          <w:szCs w:val="32"/>
        </w:rPr>
      </w:pPr>
      <w:r w:rsidRPr="002A6D26">
        <w:rPr>
          <w:sz w:val="28"/>
          <w:szCs w:val="28"/>
        </w:rPr>
        <w:t>Организация книжн</w:t>
      </w:r>
      <w:r w:rsidR="00775E7C" w:rsidRPr="002A6D26">
        <w:rPr>
          <w:sz w:val="28"/>
          <w:szCs w:val="28"/>
        </w:rPr>
        <w:t>ой</w:t>
      </w:r>
      <w:r w:rsidRPr="002A6D26">
        <w:rPr>
          <w:sz w:val="28"/>
          <w:szCs w:val="28"/>
        </w:rPr>
        <w:t xml:space="preserve"> выстав</w:t>
      </w:r>
      <w:r w:rsidR="00775E7C" w:rsidRPr="002A6D26">
        <w:rPr>
          <w:sz w:val="28"/>
          <w:szCs w:val="28"/>
        </w:rPr>
        <w:t>ки</w:t>
      </w:r>
      <w:r w:rsidRPr="002A6D26">
        <w:rPr>
          <w:sz w:val="28"/>
          <w:szCs w:val="28"/>
        </w:rPr>
        <w:t xml:space="preserve"> </w:t>
      </w:r>
      <w:r w:rsidR="003446AA" w:rsidRPr="007E6218">
        <w:rPr>
          <w:b/>
          <w:sz w:val="28"/>
          <w:szCs w:val="32"/>
        </w:rPr>
        <w:t>«Волшебство книжного лета»</w:t>
      </w:r>
    </w:p>
    <w:p w:rsidR="0074026C" w:rsidRPr="007E6218" w:rsidRDefault="0074026C" w:rsidP="00693928">
      <w:pPr>
        <w:pStyle w:val="Default"/>
        <w:spacing w:after="117"/>
        <w:rPr>
          <w:b/>
          <w:color w:val="auto"/>
          <w:sz w:val="28"/>
          <w:szCs w:val="28"/>
        </w:rPr>
      </w:pPr>
    </w:p>
    <w:p w:rsidR="006130DE" w:rsidRPr="002A6D26" w:rsidRDefault="006130DE" w:rsidP="00693928">
      <w:pPr>
        <w:pStyle w:val="Default"/>
        <w:spacing w:after="117"/>
        <w:rPr>
          <w:color w:val="auto"/>
          <w:sz w:val="28"/>
          <w:szCs w:val="28"/>
        </w:rPr>
      </w:pPr>
      <w:r w:rsidRPr="002A6D26">
        <w:rPr>
          <w:color w:val="auto"/>
          <w:sz w:val="28"/>
          <w:szCs w:val="28"/>
        </w:rPr>
        <w:t xml:space="preserve">Оформление библиотеки </w:t>
      </w:r>
    </w:p>
    <w:p w:rsidR="00693928" w:rsidRDefault="00693928" w:rsidP="00693928">
      <w:pPr>
        <w:pStyle w:val="Default"/>
        <w:rPr>
          <w:sz w:val="28"/>
          <w:szCs w:val="28"/>
        </w:rPr>
      </w:pPr>
    </w:p>
    <w:p w:rsidR="006B518B" w:rsidRDefault="006B518B" w:rsidP="00693928">
      <w:pPr>
        <w:pStyle w:val="Default"/>
        <w:rPr>
          <w:sz w:val="28"/>
          <w:szCs w:val="28"/>
        </w:rPr>
      </w:pPr>
    </w:p>
    <w:p w:rsidR="003E1D12" w:rsidRPr="002A6D26" w:rsidRDefault="003E1D12" w:rsidP="00693928">
      <w:pPr>
        <w:pStyle w:val="Default"/>
        <w:rPr>
          <w:sz w:val="28"/>
          <w:szCs w:val="28"/>
        </w:rPr>
      </w:pPr>
    </w:p>
    <w:p w:rsidR="00693928" w:rsidRPr="002A6D26" w:rsidRDefault="00693928" w:rsidP="00693928">
      <w:pPr>
        <w:pStyle w:val="Default"/>
        <w:rPr>
          <w:sz w:val="28"/>
          <w:szCs w:val="28"/>
        </w:rPr>
      </w:pPr>
      <w:r w:rsidRPr="002A6D26">
        <w:rPr>
          <w:b/>
          <w:bCs/>
          <w:sz w:val="28"/>
          <w:szCs w:val="28"/>
        </w:rPr>
        <w:t xml:space="preserve">II этап: основной </w:t>
      </w:r>
      <w:r w:rsidRPr="002A6D26">
        <w:rPr>
          <w:sz w:val="28"/>
          <w:szCs w:val="28"/>
        </w:rPr>
        <w:t>(</w:t>
      </w:r>
      <w:r w:rsidR="003446AA" w:rsidRPr="002A6D26">
        <w:rPr>
          <w:sz w:val="28"/>
          <w:szCs w:val="28"/>
        </w:rPr>
        <w:t>июнь-август</w:t>
      </w:r>
      <w:r w:rsidRPr="002A6D26">
        <w:rPr>
          <w:sz w:val="28"/>
          <w:szCs w:val="28"/>
        </w:rPr>
        <w:t xml:space="preserve">) </w:t>
      </w:r>
    </w:p>
    <w:p w:rsidR="003446AA" w:rsidRPr="002A6D26" w:rsidRDefault="00EA761C" w:rsidP="003446AA">
      <w:pPr>
        <w:jc w:val="both"/>
        <w:rPr>
          <w:sz w:val="28"/>
          <w:szCs w:val="32"/>
        </w:rPr>
      </w:pPr>
      <w:r w:rsidRPr="002A6D26">
        <w:rPr>
          <w:sz w:val="28"/>
          <w:szCs w:val="28"/>
        </w:rPr>
        <w:t xml:space="preserve">Реализация проекта летних чтений </w:t>
      </w:r>
      <w:r w:rsidR="003446AA" w:rsidRPr="002A6D26">
        <w:rPr>
          <w:sz w:val="28"/>
          <w:szCs w:val="32"/>
        </w:rPr>
        <w:t>«Волшебство книжного лета»</w:t>
      </w:r>
    </w:p>
    <w:p w:rsidR="003446AA" w:rsidRPr="002A6D26" w:rsidRDefault="003446AA" w:rsidP="00693928">
      <w:pPr>
        <w:pStyle w:val="Default"/>
        <w:rPr>
          <w:b/>
          <w:bCs/>
          <w:color w:val="auto"/>
          <w:sz w:val="28"/>
          <w:szCs w:val="28"/>
        </w:rPr>
      </w:pPr>
    </w:p>
    <w:p w:rsidR="00693928" w:rsidRPr="002A6D26" w:rsidRDefault="00693928" w:rsidP="00693928">
      <w:pPr>
        <w:pStyle w:val="Default"/>
        <w:rPr>
          <w:color w:val="auto"/>
          <w:sz w:val="28"/>
          <w:szCs w:val="28"/>
        </w:rPr>
      </w:pPr>
      <w:r w:rsidRPr="002A6D26">
        <w:rPr>
          <w:b/>
          <w:bCs/>
          <w:color w:val="auto"/>
          <w:sz w:val="28"/>
          <w:szCs w:val="28"/>
        </w:rPr>
        <w:t>III этап: заключительный (</w:t>
      </w:r>
      <w:r w:rsidR="004E0593" w:rsidRPr="002A6D26">
        <w:rPr>
          <w:b/>
          <w:bCs/>
          <w:color w:val="auto"/>
          <w:sz w:val="28"/>
          <w:szCs w:val="28"/>
        </w:rPr>
        <w:t>август)</w:t>
      </w:r>
    </w:p>
    <w:p w:rsidR="00693928" w:rsidRPr="002A6D26" w:rsidRDefault="00EA761C" w:rsidP="00DD68B8">
      <w:pPr>
        <w:pStyle w:val="Default"/>
        <w:spacing w:after="305"/>
        <w:jc w:val="both"/>
        <w:rPr>
          <w:color w:val="auto"/>
          <w:sz w:val="28"/>
          <w:szCs w:val="28"/>
        </w:rPr>
      </w:pPr>
      <w:r w:rsidRPr="002A6D26">
        <w:rPr>
          <w:color w:val="auto"/>
          <w:sz w:val="28"/>
          <w:szCs w:val="28"/>
        </w:rPr>
        <w:t>П</w:t>
      </w:r>
      <w:r w:rsidR="00693928" w:rsidRPr="002A6D26">
        <w:rPr>
          <w:color w:val="auto"/>
          <w:sz w:val="28"/>
          <w:szCs w:val="28"/>
        </w:rPr>
        <w:t>одведение итогов про</w:t>
      </w:r>
      <w:r w:rsidR="004E0593" w:rsidRPr="002A6D26">
        <w:rPr>
          <w:color w:val="auto"/>
          <w:sz w:val="28"/>
          <w:szCs w:val="28"/>
        </w:rPr>
        <w:t>екта</w:t>
      </w:r>
      <w:r w:rsidR="001F566B" w:rsidRPr="002A6D26">
        <w:rPr>
          <w:color w:val="auto"/>
          <w:sz w:val="28"/>
          <w:szCs w:val="28"/>
        </w:rPr>
        <w:t>,</w:t>
      </w:r>
      <w:r w:rsidR="003446AA" w:rsidRPr="002A6D26">
        <w:rPr>
          <w:color w:val="auto"/>
          <w:sz w:val="28"/>
          <w:szCs w:val="28"/>
        </w:rPr>
        <w:t xml:space="preserve"> </w:t>
      </w:r>
      <w:r w:rsidR="00DD68B8" w:rsidRPr="002A6D26">
        <w:rPr>
          <w:color w:val="auto"/>
          <w:sz w:val="28"/>
          <w:szCs w:val="28"/>
        </w:rPr>
        <w:t>составление отчета по реализации проекта;</w:t>
      </w:r>
      <w:r w:rsidR="00693928" w:rsidRPr="002A6D26">
        <w:rPr>
          <w:color w:val="auto"/>
          <w:sz w:val="28"/>
          <w:szCs w:val="28"/>
        </w:rPr>
        <w:t xml:space="preserve"> оформление </w:t>
      </w:r>
      <w:r w:rsidR="003446AA" w:rsidRPr="002A6D26">
        <w:rPr>
          <w:color w:val="auto"/>
          <w:sz w:val="28"/>
          <w:szCs w:val="28"/>
        </w:rPr>
        <w:t>выставки творческих работ</w:t>
      </w:r>
      <w:r w:rsidRPr="002A6D26">
        <w:rPr>
          <w:color w:val="auto"/>
          <w:sz w:val="28"/>
          <w:szCs w:val="28"/>
        </w:rPr>
        <w:t xml:space="preserve"> «</w:t>
      </w:r>
      <w:r w:rsidR="003446AA" w:rsidRPr="002A6D26">
        <w:rPr>
          <w:color w:val="auto"/>
          <w:sz w:val="28"/>
          <w:szCs w:val="28"/>
        </w:rPr>
        <w:t>Волшебные пальчики</w:t>
      </w:r>
      <w:r w:rsidRPr="002A6D26">
        <w:rPr>
          <w:color w:val="auto"/>
          <w:sz w:val="28"/>
          <w:szCs w:val="28"/>
        </w:rPr>
        <w:t>»</w:t>
      </w:r>
      <w:r w:rsidR="00693928" w:rsidRPr="002A6D26">
        <w:rPr>
          <w:color w:val="auto"/>
          <w:sz w:val="28"/>
          <w:szCs w:val="28"/>
        </w:rPr>
        <w:t>, проведение праздника читательских удовольствий «Нам все это подарило лето»</w:t>
      </w:r>
      <w:r w:rsidR="00DD68B8" w:rsidRPr="002A6D26">
        <w:rPr>
          <w:color w:val="auto"/>
          <w:sz w:val="28"/>
          <w:szCs w:val="28"/>
        </w:rPr>
        <w:t>.</w:t>
      </w:r>
    </w:p>
    <w:p w:rsidR="00693928" w:rsidRPr="002A6D26" w:rsidRDefault="00693928" w:rsidP="00DE2B3A">
      <w:pPr>
        <w:pStyle w:val="Default"/>
        <w:jc w:val="center"/>
        <w:rPr>
          <w:sz w:val="32"/>
          <w:szCs w:val="32"/>
        </w:rPr>
      </w:pPr>
      <w:r w:rsidRPr="002A6D26">
        <w:rPr>
          <w:b/>
          <w:bCs/>
          <w:sz w:val="32"/>
          <w:szCs w:val="32"/>
        </w:rPr>
        <w:t>5.Содержание про</w:t>
      </w:r>
      <w:r w:rsidR="005C4875" w:rsidRPr="002A6D26">
        <w:rPr>
          <w:b/>
          <w:bCs/>
          <w:sz w:val="32"/>
          <w:szCs w:val="32"/>
        </w:rPr>
        <w:t>екта</w:t>
      </w:r>
    </w:p>
    <w:p w:rsidR="00693928" w:rsidRPr="002A6D26" w:rsidRDefault="00693928" w:rsidP="0038462D">
      <w:pPr>
        <w:pStyle w:val="Default"/>
        <w:ind w:firstLine="708"/>
        <w:jc w:val="both"/>
        <w:rPr>
          <w:sz w:val="28"/>
          <w:szCs w:val="28"/>
        </w:rPr>
      </w:pPr>
      <w:r w:rsidRPr="002A6D26">
        <w:rPr>
          <w:sz w:val="28"/>
          <w:szCs w:val="28"/>
        </w:rPr>
        <w:t xml:space="preserve">Летом </w:t>
      </w:r>
      <w:r w:rsidR="00062D36" w:rsidRPr="002A6D26">
        <w:rPr>
          <w:sz w:val="28"/>
          <w:szCs w:val="28"/>
        </w:rPr>
        <w:t>детский абонемент</w:t>
      </w:r>
      <w:r w:rsidRPr="002A6D26">
        <w:rPr>
          <w:sz w:val="28"/>
          <w:szCs w:val="28"/>
        </w:rPr>
        <w:t xml:space="preserve"> становится своеобразным центром досуга и творчества. Организация досуга – одна из основных задач </w:t>
      </w:r>
      <w:r w:rsidR="006725A0" w:rsidRPr="002A6D26">
        <w:rPr>
          <w:sz w:val="28"/>
          <w:szCs w:val="28"/>
        </w:rPr>
        <w:t>летнего проекта.</w:t>
      </w:r>
      <w:r w:rsidRPr="002A6D26">
        <w:rPr>
          <w:sz w:val="28"/>
          <w:szCs w:val="28"/>
        </w:rPr>
        <w:t xml:space="preserve"> Именно поэтому форма организации досуга должна быть построена так, чтобы дети с удовольствием приняли в ней участие. </w:t>
      </w:r>
    </w:p>
    <w:p w:rsidR="007B2113" w:rsidRPr="002A6D26" w:rsidRDefault="00693928" w:rsidP="0038462D">
      <w:pPr>
        <w:pStyle w:val="Default"/>
        <w:ind w:firstLine="708"/>
        <w:jc w:val="both"/>
        <w:rPr>
          <w:sz w:val="28"/>
          <w:szCs w:val="28"/>
        </w:rPr>
      </w:pPr>
      <w:r w:rsidRPr="002A6D26">
        <w:rPr>
          <w:sz w:val="28"/>
          <w:szCs w:val="28"/>
        </w:rPr>
        <w:t xml:space="preserve">Не всегда есть возможность куда-то поехать, но всегда можно прийти в библиотеку и открыть для себя </w:t>
      </w:r>
      <w:r w:rsidR="00062D36" w:rsidRPr="002A6D26">
        <w:rPr>
          <w:sz w:val="28"/>
          <w:szCs w:val="28"/>
        </w:rPr>
        <w:t>что-то новое</w:t>
      </w:r>
      <w:r w:rsidRPr="002A6D26">
        <w:rPr>
          <w:sz w:val="28"/>
          <w:szCs w:val="28"/>
        </w:rPr>
        <w:t xml:space="preserve"> и обрести новых верных друзей.</w:t>
      </w:r>
      <w:r w:rsidR="00062D36" w:rsidRPr="002A6D26">
        <w:rPr>
          <w:sz w:val="28"/>
          <w:szCs w:val="28"/>
        </w:rPr>
        <w:t xml:space="preserve"> </w:t>
      </w:r>
      <w:r w:rsidR="0006570B" w:rsidRPr="002A6D26">
        <w:rPr>
          <w:sz w:val="28"/>
          <w:szCs w:val="28"/>
        </w:rPr>
        <w:t>Проект</w:t>
      </w:r>
      <w:r w:rsidRPr="002A6D26">
        <w:rPr>
          <w:sz w:val="28"/>
          <w:szCs w:val="28"/>
        </w:rPr>
        <w:t xml:space="preserve"> </w:t>
      </w:r>
      <w:r w:rsidR="00062D36" w:rsidRPr="002A6D26">
        <w:rPr>
          <w:sz w:val="28"/>
          <w:szCs w:val="32"/>
        </w:rPr>
        <w:t xml:space="preserve">«Волшебство книжного лета» </w:t>
      </w:r>
      <w:r w:rsidRPr="002A6D26">
        <w:rPr>
          <w:sz w:val="28"/>
          <w:szCs w:val="28"/>
        </w:rPr>
        <w:t xml:space="preserve">поможет провести время интересно и с пользой. </w:t>
      </w:r>
      <w:r w:rsidR="007B2113" w:rsidRPr="002A6D26">
        <w:rPr>
          <w:sz w:val="28"/>
          <w:szCs w:val="28"/>
        </w:rPr>
        <w:t xml:space="preserve">Ребята отправятся в увлекательное путешествие </w:t>
      </w:r>
      <w:r w:rsidR="00B738FD" w:rsidRPr="002A6D26">
        <w:rPr>
          <w:sz w:val="28"/>
          <w:szCs w:val="28"/>
        </w:rPr>
        <w:t>с Незнайкой и его друзьями.</w:t>
      </w:r>
    </w:p>
    <w:p w:rsidR="00B738FD" w:rsidRPr="002A6D26" w:rsidRDefault="005E2163" w:rsidP="00732D47">
      <w:pPr>
        <w:pStyle w:val="Default"/>
        <w:ind w:firstLine="708"/>
        <w:jc w:val="both"/>
        <w:rPr>
          <w:sz w:val="28"/>
          <w:szCs w:val="28"/>
        </w:rPr>
      </w:pPr>
      <w:r w:rsidRPr="002A6D26">
        <w:rPr>
          <w:sz w:val="28"/>
          <w:szCs w:val="28"/>
        </w:rPr>
        <w:t>В путешествие ребят ежедневно будет сопровождать Незнайка, который будет выступать в роли помощника. На каждой остановке Незнайку и ребят будут ждать другие персонажи из книг Н.Носова «Приключения Незнайки» - Ро</w:t>
      </w:r>
      <w:r w:rsidR="00732D47" w:rsidRPr="002A6D26">
        <w:rPr>
          <w:sz w:val="28"/>
          <w:szCs w:val="28"/>
        </w:rPr>
        <w:t xml:space="preserve">машка, Тюбик, Пончик, </w:t>
      </w:r>
      <w:proofErr w:type="spellStart"/>
      <w:r w:rsidR="00732D47" w:rsidRPr="002A6D26">
        <w:rPr>
          <w:sz w:val="28"/>
          <w:szCs w:val="28"/>
        </w:rPr>
        <w:t>Пилюлькин</w:t>
      </w:r>
      <w:proofErr w:type="spellEnd"/>
      <w:r w:rsidR="00732D47" w:rsidRPr="002A6D26">
        <w:rPr>
          <w:sz w:val="28"/>
          <w:szCs w:val="28"/>
        </w:rPr>
        <w:t xml:space="preserve"> и </w:t>
      </w:r>
      <w:proofErr w:type="spellStart"/>
      <w:r w:rsidRPr="002A6D26">
        <w:rPr>
          <w:sz w:val="28"/>
          <w:szCs w:val="28"/>
        </w:rPr>
        <w:t>Знайка</w:t>
      </w:r>
      <w:proofErr w:type="spellEnd"/>
      <w:r w:rsidRPr="002A6D26">
        <w:rPr>
          <w:sz w:val="28"/>
          <w:szCs w:val="28"/>
        </w:rPr>
        <w:t>.</w:t>
      </w:r>
      <w:r w:rsidR="00732D47" w:rsidRPr="002A6D26">
        <w:rPr>
          <w:sz w:val="28"/>
          <w:szCs w:val="28"/>
        </w:rPr>
        <w:t xml:space="preserve"> Ромашка будет предлагать ребятам принять участие в мероприятиях, посвящённых цветам. </w:t>
      </w:r>
      <w:proofErr w:type="spellStart"/>
      <w:r w:rsidR="00732D47" w:rsidRPr="002A6D26">
        <w:rPr>
          <w:sz w:val="28"/>
          <w:szCs w:val="28"/>
        </w:rPr>
        <w:t>Знайка</w:t>
      </w:r>
      <w:proofErr w:type="spellEnd"/>
      <w:r w:rsidR="00732D47" w:rsidRPr="002A6D26">
        <w:rPr>
          <w:sz w:val="28"/>
          <w:szCs w:val="28"/>
        </w:rPr>
        <w:t xml:space="preserve"> предложит ребятам показать свои знания по книгам </w:t>
      </w:r>
      <w:r w:rsidR="00062D36" w:rsidRPr="002A6D26">
        <w:rPr>
          <w:sz w:val="28"/>
          <w:szCs w:val="28"/>
        </w:rPr>
        <w:t>детского абонемента</w:t>
      </w:r>
      <w:r w:rsidR="00732D47" w:rsidRPr="002A6D26">
        <w:rPr>
          <w:sz w:val="28"/>
          <w:szCs w:val="28"/>
        </w:rPr>
        <w:t xml:space="preserve">. </w:t>
      </w:r>
      <w:proofErr w:type="spellStart"/>
      <w:r w:rsidR="00732D47" w:rsidRPr="002A6D26">
        <w:rPr>
          <w:sz w:val="28"/>
          <w:szCs w:val="28"/>
        </w:rPr>
        <w:t>Пилюлькин</w:t>
      </w:r>
      <w:proofErr w:type="spellEnd"/>
      <w:r w:rsidR="00732D47" w:rsidRPr="002A6D26">
        <w:rPr>
          <w:sz w:val="28"/>
          <w:szCs w:val="28"/>
        </w:rPr>
        <w:t xml:space="preserve"> выступит в роли доктора и предложит ребятам </w:t>
      </w:r>
      <w:r w:rsidR="00732D47" w:rsidRPr="002A6D26">
        <w:rPr>
          <w:sz w:val="28"/>
          <w:szCs w:val="28"/>
        </w:rPr>
        <w:lastRenderedPageBreak/>
        <w:t>совершить путешествие в страну здоровья. Пончик – большой любитель хорошо покушать – предложит ребятам «вкусные» мероприятия. А Тюбик – великий художник Цветочного города – предложит показать свои умения в художественном творчестве и посвятит ребят в художники.</w:t>
      </w:r>
    </w:p>
    <w:p w:rsidR="009E00CF" w:rsidRPr="002A6D26" w:rsidRDefault="0070462A" w:rsidP="00732D47">
      <w:pPr>
        <w:pStyle w:val="Default"/>
        <w:ind w:firstLine="708"/>
        <w:jc w:val="both"/>
        <w:rPr>
          <w:sz w:val="28"/>
          <w:szCs w:val="28"/>
        </w:rPr>
      </w:pPr>
      <w:r w:rsidRPr="002A6D26">
        <w:rPr>
          <w:sz w:val="28"/>
          <w:szCs w:val="28"/>
        </w:rPr>
        <w:t>Кроме мероприятий ежедневно буду</w:t>
      </w:r>
      <w:r w:rsidR="009E00CF" w:rsidRPr="002A6D26">
        <w:rPr>
          <w:sz w:val="28"/>
          <w:szCs w:val="28"/>
        </w:rPr>
        <w:t>т проводиться громкие читки</w:t>
      </w:r>
      <w:r w:rsidRPr="002A6D26">
        <w:rPr>
          <w:sz w:val="28"/>
          <w:szCs w:val="28"/>
        </w:rPr>
        <w:t>. Читать будут как библиотекари, так и сами дети. Так же ребята смогут принять участие в мастер-кла</w:t>
      </w:r>
      <w:r w:rsidR="009E00CF" w:rsidRPr="002A6D26">
        <w:rPr>
          <w:sz w:val="28"/>
          <w:szCs w:val="28"/>
        </w:rPr>
        <w:t>с</w:t>
      </w:r>
      <w:r w:rsidRPr="002A6D26">
        <w:rPr>
          <w:sz w:val="28"/>
          <w:szCs w:val="28"/>
        </w:rPr>
        <w:t xml:space="preserve">сах и научиться различным техникам декоративно-прикладного творчества: </w:t>
      </w:r>
    </w:p>
    <w:p w:rsidR="0070462A" w:rsidRPr="002A6D26" w:rsidRDefault="009E00CF" w:rsidP="009E00CF">
      <w:pPr>
        <w:pStyle w:val="Default"/>
        <w:numPr>
          <w:ilvl w:val="0"/>
          <w:numId w:val="6"/>
        </w:numPr>
        <w:jc w:val="both"/>
        <w:rPr>
          <w:sz w:val="28"/>
          <w:szCs w:val="28"/>
        </w:rPr>
      </w:pPr>
      <w:r w:rsidRPr="002A6D26">
        <w:rPr>
          <w:sz w:val="28"/>
          <w:szCs w:val="28"/>
        </w:rPr>
        <w:t>торцевание,</w:t>
      </w:r>
    </w:p>
    <w:p w:rsidR="009E00CF" w:rsidRPr="002A6D26" w:rsidRDefault="007868FA" w:rsidP="009E00CF">
      <w:pPr>
        <w:pStyle w:val="Default"/>
        <w:numPr>
          <w:ilvl w:val="0"/>
          <w:numId w:val="6"/>
        </w:numPr>
        <w:jc w:val="both"/>
        <w:rPr>
          <w:sz w:val="28"/>
          <w:szCs w:val="28"/>
        </w:rPr>
      </w:pPr>
      <w:r w:rsidRPr="002A6D26">
        <w:rPr>
          <w:sz w:val="28"/>
          <w:szCs w:val="28"/>
        </w:rPr>
        <w:t>правополушарное рисование</w:t>
      </w:r>
    </w:p>
    <w:p w:rsidR="009E00CF" w:rsidRPr="002A6D26" w:rsidRDefault="009E00CF" w:rsidP="009E00CF">
      <w:pPr>
        <w:pStyle w:val="Default"/>
        <w:numPr>
          <w:ilvl w:val="0"/>
          <w:numId w:val="6"/>
        </w:numPr>
        <w:jc w:val="both"/>
        <w:rPr>
          <w:sz w:val="28"/>
          <w:szCs w:val="28"/>
        </w:rPr>
      </w:pPr>
      <w:r w:rsidRPr="002A6D26">
        <w:rPr>
          <w:sz w:val="28"/>
          <w:szCs w:val="28"/>
        </w:rPr>
        <w:t>объёмная аппликация,</w:t>
      </w:r>
    </w:p>
    <w:p w:rsidR="00E91A4B" w:rsidRPr="002A6D26" w:rsidRDefault="00E91A4B" w:rsidP="009E00CF">
      <w:pPr>
        <w:pStyle w:val="Default"/>
        <w:numPr>
          <w:ilvl w:val="0"/>
          <w:numId w:val="6"/>
        </w:numPr>
        <w:jc w:val="both"/>
        <w:rPr>
          <w:sz w:val="28"/>
          <w:szCs w:val="28"/>
        </w:rPr>
      </w:pPr>
      <w:r w:rsidRPr="002A6D26">
        <w:rPr>
          <w:sz w:val="28"/>
          <w:szCs w:val="28"/>
        </w:rPr>
        <w:t>поделки из солёного теста</w:t>
      </w:r>
    </w:p>
    <w:p w:rsidR="006725A0" w:rsidRPr="002A6D26" w:rsidRDefault="006725A0" w:rsidP="006725A0">
      <w:pPr>
        <w:pStyle w:val="Default"/>
        <w:jc w:val="both"/>
        <w:rPr>
          <w:sz w:val="28"/>
          <w:szCs w:val="28"/>
        </w:rPr>
      </w:pPr>
    </w:p>
    <w:p w:rsidR="006725A0" w:rsidRPr="002A6D26" w:rsidRDefault="006725A0" w:rsidP="00A43BCF">
      <w:pPr>
        <w:pStyle w:val="Default"/>
        <w:ind w:firstLine="708"/>
        <w:jc w:val="both"/>
        <w:rPr>
          <w:sz w:val="28"/>
          <w:szCs w:val="28"/>
        </w:rPr>
      </w:pPr>
      <w:r w:rsidRPr="002A6D26">
        <w:rPr>
          <w:sz w:val="28"/>
          <w:szCs w:val="28"/>
        </w:rPr>
        <w:t>На протяжении все</w:t>
      </w:r>
      <w:r w:rsidR="00A75869" w:rsidRPr="002A6D26">
        <w:rPr>
          <w:sz w:val="28"/>
          <w:szCs w:val="28"/>
        </w:rPr>
        <w:t>го</w:t>
      </w:r>
      <w:r w:rsidRPr="002A6D26">
        <w:rPr>
          <w:sz w:val="28"/>
          <w:szCs w:val="28"/>
        </w:rPr>
        <w:t xml:space="preserve"> </w:t>
      </w:r>
      <w:r w:rsidR="00A75869" w:rsidRPr="002A6D26">
        <w:rPr>
          <w:sz w:val="28"/>
          <w:szCs w:val="28"/>
        </w:rPr>
        <w:t>лета</w:t>
      </w:r>
      <w:r w:rsidRPr="002A6D26">
        <w:rPr>
          <w:sz w:val="28"/>
          <w:szCs w:val="28"/>
        </w:rPr>
        <w:t xml:space="preserve"> ребята вместе с библиотекарями будут вести «Путеводный дневник Незнайки». Каждая страничка будет отражать</w:t>
      </w:r>
      <w:r w:rsidR="00A43BCF" w:rsidRPr="002A6D26">
        <w:rPr>
          <w:sz w:val="28"/>
          <w:szCs w:val="28"/>
        </w:rPr>
        <w:t xml:space="preserve"> наиболее яркие моменты </w:t>
      </w:r>
      <w:r w:rsidR="00277CAE" w:rsidRPr="002A6D26">
        <w:rPr>
          <w:sz w:val="28"/>
          <w:szCs w:val="28"/>
        </w:rPr>
        <w:t>дня,</w:t>
      </w:r>
      <w:r w:rsidR="00A43BCF" w:rsidRPr="002A6D26">
        <w:rPr>
          <w:sz w:val="28"/>
          <w:szCs w:val="28"/>
        </w:rPr>
        <w:t xml:space="preserve"> по мнению ребят. </w:t>
      </w:r>
      <w:r w:rsidR="00433DB0" w:rsidRPr="002A6D26">
        <w:rPr>
          <w:sz w:val="28"/>
          <w:szCs w:val="28"/>
        </w:rPr>
        <w:t>Дневник будет оформлен в виде дерева.</w:t>
      </w:r>
    </w:p>
    <w:p w:rsidR="00FE0A37" w:rsidRPr="002A6D26" w:rsidRDefault="00FE0A37" w:rsidP="00FE0A37">
      <w:pPr>
        <w:pStyle w:val="Default"/>
        <w:ind w:firstLine="708"/>
        <w:jc w:val="both"/>
        <w:rPr>
          <w:sz w:val="28"/>
          <w:szCs w:val="28"/>
        </w:rPr>
      </w:pPr>
      <w:r w:rsidRPr="002A6D26">
        <w:rPr>
          <w:sz w:val="28"/>
          <w:szCs w:val="28"/>
        </w:rPr>
        <w:t xml:space="preserve">Заключением летней прогулочной группы будет </w:t>
      </w:r>
      <w:proofErr w:type="spellStart"/>
      <w:r w:rsidRPr="002A6D26">
        <w:rPr>
          <w:sz w:val="28"/>
          <w:szCs w:val="28"/>
        </w:rPr>
        <w:t>квест-игра</w:t>
      </w:r>
      <w:proofErr w:type="spellEnd"/>
      <w:r w:rsidR="00ED6447" w:rsidRPr="002A6D26">
        <w:rPr>
          <w:sz w:val="28"/>
          <w:szCs w:val="28"/>
        </w:rPr>
        <w:t xml:space="preserve"> «</w:t>
      </w:r>
      <w:r w:rsidR="0042117B" w:rsidRPr="002A6D26">
        <w:rPr>
          <w:sz w:val="28"/>
          <w:szCs w:val="28"/>
        </w:rPr>
        <w:t>П</w:t>
      </w:r>
      <w:r w:rsidR="00ED6447" w:rsidRPr="002A6D26">
        <w:rPr>
          <w:sz w:val="28"/>
          <w:szCs w:val="28"/>
        </w:rPr>
        <w:t>риключение Незнайки и его друзей»</w:t>
      </w:r>
      <w:r w:rsidRPr="002A6D26">
        <w:rPr>
          <w:sz w:val="28"/>
          <w:szCs w:val="28"/>
        </w:rPr>
        <w:t>, в которой ребята должны будут справиться с заданиями Незнайки и его друзей.</w:t>
      </w:r>
    </w:p>
    <w:p w:rsidR="00FE0A37" w:rsidRPr="002A6D26" w:rsidRDefault="00FE0A37" w:rsidP="00FE0A37">
      <w:pPr>
        <w:pStyle w:val="Default"/>
        <w:ind w:firstLine="708"/>
        <w:jc w:val="both"/>
        <w:rPr>
          <w:sz w:val="28"/>
          <w:szCs w:val="28"/>
        </w:rPr>
      </w:pPr>
    </w:p>
    <w:p w:rsidR="009E00CF" w:rsidRPr="002A6D26" w:rsidRDefault="00A33F9D" w:rsidP="00FE0A37">
      <w:pPr>
        <w:pStyle w:val="Default"/>
        <w:jc w:val="center"/>
        <w:rPr>
          <w:sz w:val="28"/>
          <w:szCs w:val="28"/>
          <w:u w:val="single"/>
        </w:rPr>
      </w:pPr>
      <w:r w:rsidRPr="002A6D26">
        <w:rPr>
          <w:sz w:val="28"/>
          <w:szCs w:val="28"/>
          <w:u w:val="single"/>
        </w:rPr>
        <w:t>О</w:t>
      </w:r>
      <w:r w:rsidR="00FE0A37" w:rsidRPr="002A6D26">
        <w:rPr>
          <w:sz w:val="28"/>
          <w:szCs w:val="28"/>
          <w:u w:val="single"/>
        </w:rPr>
        <w:t>формление:</w:t>
      </w:r>
    </w:p>
    <w:p w:rsidR="006377AA" w:rsidRPr="002A6D26" w:rsidRDefault="001A35D8" w:rsidP="00A33F9D">
      <w:pPr>
        <w:pStyle w:val="Default"/>
        <w:jc w:val="both"/>
        <w:rPr>
          <w:sz w:val="28"/>
          <w:szCs w:val="28"/>
        </w:rPr>
      </w:pPr>
      <w:r>
        <w:rPr>
          <w:sz w:val="28"/>
          <w:szCs w:val="28"/>
        </w:rPr>
        <w:t>Литературная гостин</w:t>
      </w:r>
      <w:r w:rsidR="00433DB0" w:rsidRPr="002A6D26">
        <w:rPr>
          <w:sz w:val="28"/>
          <w:szCs w:val="28"/>
        </w:rPr>
        <w:t>ая</w:t>
      </w:r>
      <w:r w:rsidR="006377AA" w:rsidRPr="002A6D26">
        <w:rPr>
          <w:sz w:val="28"/>
          <w:szCs w:val="28"/>
        </w:rPr>
        <w:t xml:space="preserve"> библиотеки будет разбит</w:t>
      </w:r>
      <w:r>
        <w:rPr>
          <w:sz w:val="28"/>
          <w:szCs w:val="28"/>
        </w:rPr>
        <w:t>а</w:t>
      </w:r>
      <w:r w:rsidR="006377AA" w:rsidRPr="002A6D26">
        <w:rPr>
          <w:sz w:val="28"/>
          <w:szCs w:val="28"/>
        </w:rPr>
        <w:t xml:space="preserve"> на зоны</w:t>
      </w:r>
      <w:r w:rsidR="005E7E60" w:rsidRPr="002A6D26">
        <w:rPr>
          <w:sz w:val="28"/>
          <w:szCs w:val="28"/>
        </w:rPr>
        <w:t>:</w:t>
      </w:r>
    </w:p>
    <w:p w:rsidR="005E7E60" w:rsidRPr="002A6D26" w:rsidRDefault="005E7E60" w:rsidP="005E7E60">
      <w:pPr>
        <w:pStyle w:val="Default"/>
        <w:numPr>
          <w:ilvl w:val="0"/>
          <w:numId w:val="8"/>
        </w:numPr>
        <w:jc w:val="both"/>
        <w:rPr>
          <w:sz w:val="28"/>
          <w:szCs w:val="28"/>
        </w:rPr>
      </w:pPr>
      <w:r w:rsidRPr="002A6D26">
        <w:rPr>
          <w:sz w:val="28"/>
          <w:szCs w:val="28"/>
        </w:rPr>
        <w:t>Уголок творчества «Мастерская Тюбика» - здесь будут раскраски, бумага, карандаши и краск</w:t>
      </w:r>
      <w:r w:rsidR="00FE0A37" w:rsidRPr="002A6D26">
        <w:rPr>
          <w:sz w:val="28"/>
          <w:szCs w:val="28"/>
        </w:rPr>
        <w:t>и</w:t>
      </w:r>
      <w:r w:rsidRPr="002A6D26">
        <w:rPr>
          <w:sz w:val="28"/>
          <w:szCs w:val="28"/>
        </w:rPr>
        <w:t>.</w:t>
      </w:r>
      <w:r w:rsidR="001A35D8">
        <w:rPr>
          <w:sz w:val="28"/>
          <w:szCs w:val="28"/>
        </w:rPr>
        <w:t xml:space="preserve"> Ребята смогут самостоятельно  учиться рисовать и </w:t>
      </w:r>
      <w:r w:rsidRPr="002A6D26">
        <w:rPr>
          <w:sz w:val="28"/>
          <w:szCs w:val="28"/>
        </w:rPr>
        <w:t>разукрашивать;</w:t>
      </w:r>
    </w:p>
    <w:p w:rsidR="005E7E60" w:rsidRPr="002A6D26" w:rsidRDefault="005E7E60" w:rsidP="005E7E60">
      <w:pPr>
        <w:pStyle w:val="Default"/>
        <w:numPr>
          <w:ilvl w:val="0"/>
          <w:numId w:val="8"/>
        </w:numPr>
        <w:jc w:val="both"/>
        <w:rPr>
          <w:sz w:val="28"/>
          <w:szCs w:val="28"/>
        </w:rPr>
      </w:pPr>
      <w:r w:rsidRPr="002A6D26">
        <w:rPr>
          <w:sz w:val="28"/>
          <w:szCs w:val="28"/>
        </w:rPr>
        <w:t>Игровая зона «Игротека» - ребята смогут поиграть в различные настольные игры</w:t>
      </w:r>
      <w:r w:rsidR="003E1508" w:rsidRPr="002A6D26">
        <w:rPr>
          <w:sz w:val="28"/>
          <w:szCs w:val="28"/>
        </w:rPr>
        <w:t>;</w:t>
      </w:r>
    </w:p>
    <w:p w:rsidR="003E1508" w:rsidRPr="002A6D26" w:rsidRDefault="003E1508" w:rsidP="005E7E60">
      <w:pPr>
        <w:pStyle w:val="Default"/>
        <w:numPr>
          <w:ilvl w:val="0"/>
          <w:numId w:val="8"/>
        </w:numPr>
        <w:jc w:val="both"/>
        <w:rPr>
          <w:sz w:val="28"/>
          <w:szCs w:val="28"/>
        </w:rPr>
      </w:pPr>
      <w:r w:rsidRPr="002A6D26">
        <w:rPr>
          <w:sz w:val="28"/>
          <w:szCs w:val="28"/>
        </w:rPr>
        <w:t>Зона для отдыха и чтения «</w:t>
      </w:r>
      <w:proofErr w:type="spellStart"/>
      <w:r w:rsidRPr="002A6D26">
        <w:rPr>
          <w:sz w:val="28"/>
          <w:szCs w:val="28"/>
        </w:rPr>
        <w:t>Читалочка</w:t>
      </w:r>
      <w:proofErr w:type="spellEnd"/>
      <w:r w:rsidRPr="002A6D26">
        <w:rPr>
          <w:sz w:val="28"/>
          <w:szCs w:val="28"/>
        </w:rPr>
        <w:t>» - рядом с диваном будет расположена книжная выставка;</w:t>
      </w:r>
    </w:p>
    <w:p w:rsidR="00665830" w:rsidRPr="002A6D26" w:rsidRDefault="003E1508" w:rsidP="00665830">
      <w:pPr>
        <w:pStyle w:val="Default"/>
        <w:numPr>
          <w:ilvl w:val="0"/>
          <w:numId w:val="8"/>
        </w:numPr>
        <w:jc w:val="both"/>
        <w:rPr>
          <w:sz w:val="28"/>
          <w:szCs w:val="28"/>
        </w:rPr>
      </w:pPr>
      <w:r w:rsidRPr="002A6D26">
        <w:rPr>
          <w:sz w:val="28"/>
          <w:szCs w:val="28"/>
        </w:rPr>
        <w:t>Зона для просмотра мультфильмов и фильмов «Кинозал Незнайки» - будут стоять стулья, проектор и экран. Ребятам будет предложено кино-меню, в которое будут входить мультфильмы «Приключение Незнайки»</w:t>
      </w:r>
      <w:r w:rsidR="001F566B" w:rsidRPr="002A6D26">
        <w:rPr>
          <w:sz w:val="28"/>
          <w:szCs w:val="28"/>
        </w:rPr>
        <w:t xml:space="preserve">  и  мультфильмы.</w:t>
      </w:r>
    </w:p>
    <w:p w:rsidR="003E1508" w:rsidRPr="002A6D26" w:rsidRDefault="00665830" w:rsidP="0042117B">
      <w:pPr>
        <w:pStyle w:val="Default"/>
        <w:ind w:firstLine="708"/>
        <w:jc w:val="both"/>
        <w:rPr>
          <w:sz w:val="28"/>
          <w:szCs w:val="28"/>
        </w:rPr>
      </w:pPr>
      <w:r w:rsidRPr="002A6D26">
        <w:rPr>
          <w:sz w:val="28"/>
          <w:szCs w:val="28"/>
        </w:rPr>
        <w:t xml:space="preserve">На стене в </w:t>
      </w:r>
      <w:r w:rsidR="001A35D8">
        <w:rPr>
          <w:sz w:val="28"/>
          <w:szCs w:val="28"/>
        </w:rPr>
        <w:t>Литературной гостин</w:t>
      </w:r>
      <w:r w:rsidR="00433DB0" w:rsidRPr="002A6D26">
        <w:rPr>
          <w:sz w:val="28"/>
          <w:szCs w:val="28"/>
        </w:rPr>
        <w:t>ой</w:t>
      </w:r>
      <w:r w:rsidRPr="002A6D26">
        <w:rPr>
          <w:sz w:val="28"/>
          <w:szCs w:val="28"/>
        </w:rPr>
        <w:t xml:space="preserve"> будет оформлен информационный стенд «Цветочная поляна». Здесь будет расположена вся информация для ребят. </w:t>
      </w:r>
    </w:p>
    <w:p w:rsidR="00665830" w:rsidRPr="002A6D26" w:rsidRDefault="00253011" w:rsidP="0042117B">
      <w:pPr>
        <w:pStyle w:val="Default"/>
        <w:ind w:firstLine="708"/>
        <w:jc w:val="both"/>
        <w:rPr>
          <w:sz w:val="28"/>
          <w:szCs w:val="28"/>
        </w:rPr>
      </w:pPr>
      <w:r w:rsidRPr="002A6D26">
        <w:rPr>
          <w:sz w:val="28"/>
          <w:szCs w:val="28"/>
        </w:rPr>
        <w:t>В</w:t>
      </w:r>
      <w:r w:rsidR="003E09C3" w:rsidRPr="002A6D26">
        <w:rPr>
          <w:sz w:val="28"/>
          <w:szCs w:val="28"/>
        </w:rPr>
        <w:t>в</w:t>
      </w:r>
      <w:r w:rsidRPr="002A6D26">
        <w:rPr>
          <w:sz w:val="28"/>
          <w:szCs w:val="28"/>
        </w:rPr>
        <w:t>ерх</w:t>
      </w:r>
      <w:r w:rsidR="003E09C3" w:rsidRPr="002A6D26">
        <w:rPr>
          <w:sz w:val="28"/>
          <w:szCs w:val="28"/>
        </w:rPr>
        <w:t>у</w:t>
      </w:r>
      <w:r w:rsidRPr="002A6D26">
        <w:rPr>
          <w:sz w:val="28"/>
          <w:szCs w:val="28"/>
        </w:rPr>
        <w:t xml:space="preserve"> информационного стенда будет размещено солнце</w:t>
      </w:r>
      <w:r w:rsidR="003E09C3" w:rsidRPr="002A6D26">
        <w:rPr>
          <w:sz w:val="28"/>
          <w:szCs w:val="28"/>
        </w:rPr>
        <w:t>. По истечению дня ребята, которым понравился проведённый день в библиотеке</w:t>
      </w:r>
      <w:r w:rsidR="004E428C" w:rsidRPr="002A6D26">
        <w:rPr>
          <w:sz w:val="28"/>
          <w:szCs w:val="28"/>
        </w:rPr>
        <w:t>,</w:t>
      </w:r>
      <w:r w:rsidR="003E09C3" w:rsidRPr="002A6D26">
        <w:rPr>
          <w:sz w:val="28"/>
          <w:szCs w:val="28"/>
        </w:rPr>
        <w:t xml:space="preserve"> будут оставлять у солнышка лучик, если день прошёл скучно, то ребята будут размещать около солнца тучки.</w:t>
      </w:r>
    </w:p>
    <w:p w:rsidR="00665830" w:rsidRPr="002A6D26" w:rsidRDefault="00116EB7" w:rsidP="0042117B">
      <w:pPr>
        <w:pStyle w:val="Default"/>
        <w:ind w:firstLine="708"/>
        <w:jc w:val="both"/>
        <w:rPr>
          <w:sz w:val="28"/>
          <w:szCs w:val="28"/>
        </w:rPr>
      </w:pPr>
      <w:r w:rsidRPr="002A6D26">
        <w:rPr>
          <w:sz w:val="28"/>
          <w:szCs w:val="28"/>
        </w:rPr>
        <w:t xml:space="preserve">От входа в библиотеку до </w:t>
      </w:r>
      <w:r w:rsidR="00D8286E">
        <w:rPr>
          <w:sz w:val="28"/>
          <w:szCs w:val="28"/>
        </w:rPr>
        <w:t>Литературной гостин</w:t>
      </w:r>
      <w:r w:rsidR="00433DB0" w:rsidRPr="002A6D26">
        <w:rPr>
          <w:sz w:val="28"/>
          <w:szCs w:val="28"/>
        </w:rPr>
        <w:t>ой</w:t>
      </w:r>
      <w:r w:rsidRPr="002A6D26">
        <w:rPr>
          <w:sz w:val="28"/>
          <w:szCs w:val="28"/>
        </w:rPr>
        <w:t xml:space="preserve"> будут размещены фигуры главных персонажей литературного путешествия – Незнайки и его друзей.</w:t>
      </w:r>
    </w:p>
    <w:p w:rsidR="00665830" w:rsidRPr="002A6D26" w:rsidRDefault="00665830" w:rsidP="0042117B">
      <w:pPr>
        <w:pStyle w:val="Default"/>
        <w:ind w:firstLine="708"/>
        <w:jc w:val="both"/>
        <w:rPr>
          <w:sz w:val="28"/>
          <w:szCs w:val="28"/>
        </w:rPr>
      </w:pPr>
    </w:p>
    <w:p w:rsidR="00E0607D" w:rsidRPr="002A6D26" w:rsidRDefault="00693928" w:rsidP="009E00CF">
      <w:pPr>
        <w:pStyle w:val="Default"/>
        <w:ind w:firstLine="708"/>
        <w:jc w:val="both"/>
        <w:rPr>
          <w:sz w:val="28"/>
          <w:szCs w:val="28"/>
        </w:rPr>
      </w:pPr>
      <w:r w:rsidRPr="002A6D26">
        <w:rPr>
          <w:sz w:val="28"/>
          <w:szCs w:val="28"/>
        </w:rPr>
        <w:lastRenderedPageBreak/>
        <w:t>На абонементе библиотеки будет представлена выставка</w:t>
      </w:r>
      <w:r w:rsidR="00E91CCC" w:rsidRPr="002A6D26">
        <w:rPr>
          <w:sz w:val="28"/>
          <w:szCs w:val="28"/>
        </w:rPr>
        <w:t>-рекомендация</w:t>
      </w:r>
      <w:r w:rsidRPr="002A6D26">
        <w:rPr>
          <w:sz w:val="28"/>
          <w:szCs w:val="28"/>
        </w:rPr>
        <w:t xml:space="preserve"> </w:t>
      </w:r>
      <w:r w:rsidR="00433DB0" w:rsidRPr="002A6D26">
        <w:rPr>
          <w:sz w:val="28"/>
          <w:szCs w:val="32"/>
        </w:rPr>
        <w:t>«Волшебство книжного лета»</w:t>
      </w:r>
      <w:r w:rsidR="00433DB0" w:rsidRPr="002A6D26">
        <w:rPr>
          <w:sz w:val="28"/>
          <w:szCs w:val="28"/>
        </w:rPr>
        <w:t xml:space="preserve">. </w:t>
      </w:r>
      <w:r w:rsidRPr="002A6D26">
        <w:rPr>
          <w:sz w:val="28"/>
          <w:szCs w:val="28"/>
        </w:rPr>
        <w:t>Свои отзывы об участии в про</w:t>
      </w:r>
      <w:r w:rsidR="00126F9D" w:rsidRPr="002A6D26">
        <w:rPr>
          <w:sz w:val="28"/>
          <w:szCs w:val="28"/>
        </w:rPr>
        <w:t xml:space="preserve">екте </w:t>
      </w:r>
      <w:r w:rsidRPr="002A6D26">
        <w:rPr>
          <w:sz w:val="28"/>
          <w:szCs w:val="28"/>
        </w:rPr>
        <w:t>читатели будут оставлять в «</w:t>
      </w:r>
      <w:r w:rsidR="001F566B" w:rsidRPr="002A6D26">
        <w:rPr>
          <w:sz w:val="28"/>
          <w:szCs w:val="28"/>
        </w:rPr>
        <w:t>Книге отзывов</w:t>
      </w:r>
      <w:r w:rsidR="00974B25" w:rsidRPr="002A6D26">
        <w:rPr>
          <w:sz w:val="28"/>
          <w:szCs w:val="28"/>
        </w:rPr>
        <w:t>»</w:t>
      </w:r>
      <w:r w:rsidRPr="002A6D26">
        <w:rPr>
          <w:sz w:val="28"/>
          <w:szCs w:val="28"/>
        </w:rPr>
        <w:t>.</w:t>
      </w:r>
    </w:p>
    <w:p w:rsidR="00126F9D" w:rsidRPr="002A6D26" w:rsidRDefault="007A5B83" w:rsidP="009E00CF">
      <w:pPr>
        <w:pStyle w:val="Default"/>
        <w:ind w:firstLine="708"/>
        <w:jc w:val="both"/>
        <w:rPr>
          <w:sz w:val="28"/>
          <w:szCs w:val="28"/>
        </w:rPr>
      </w:pPr>
      <w:r w:rsidRPr="002A6D26">
        <w:rPr>
          <w:sz w:val="28"/>
          <w:szCs w:val="28"/>
        </w:rPr>
        <w:t>Выставка</w:t>
      </w:r>
      <w:r w:rsidR="00E0607D" w:rsidRPr="002A6D26">
        <w:rPr>
          <w:sz w:val="28"/>
          <w:szCs w:val="28"/>
        </w:rPr>
        <w:t xml:space="preserve">-рекомендация </w:t>
      </w:r>
      <w:r w:rsidRPr="002A6D26">
        <w:rPr>
          <w:sz w:val="28"/>
          <w:szCs w:val="28"/>
        </w:rPr>
        <w:t xml:space="preserve"> будет работать до конца августа</w:t>
      </w:r>
      <w:r w:rsidR="00E0607D" w:rsidRPr="002A6D26">
        <w:rPr>
          <w:sz w:val="28"/>
          <w:szCs w:val="28"/>
        </w:rPr>
        <w:t>.</w:t>
      </w:r>
    </w:p>
    <w:p w:rsidR="00FA721B" w:rsidRPr="002A6D26" w:rsidRDefault="00FA721B" w:rsidP="00A86B17">
      <w:pPr>
        <w:pStyle w:val="Default"/>
        <w:ind w:firstLine="708"/>
        <w:jc w:val="both"/>
        <w:rPr>
          <w:color w:val="auto"/>
          <w:sz w:val="28"/>
          <w:szCs w:val="28"/>
        </w:rPr>
      </w:pPr>
      <w:r w:rsidRPr="002A6D26">
        <w:rPr>
          <w:sz w:val="28"/>
          <w:szCs w:val="28"/>
        </w:rPr>
        <w:t xml:space="preserve">Вместе с проектом летних чтений стартует </w:t>
      </w:r>
      <w:r w:rsidR="00A86B17" w:rsidRPr="002A6D26">
        <w:rPr>
          <w:sz w:val="28"/>
          <w:szCs w:val="28"/>
        </w:rPr>
        <w:t xml:space="preserve">конкурс «Солнечная поляна летнего чтения». </w:t>
      </w:r>
      <w:r w:rsidRPr="002A6D26">
        <w:rPr>
          <w:sz w:val="28"/>
          <w:szCs w:val="28"/>
        </w:rPr>
        <w:t xml:space="preserve">Ребята, прочитавшие  три книги, будут получать «солнечные цветы» на свой читательский формуляр. Наиболее активные читатели, набравшие больше всех </w:t>
      </w:r>
      <w:r w:rsidR="00433DB0" w:rsidRPr="002A6D26">
        <w:rPr>
          <w:sz w:val="28"/>
          <w:szCs w:val="28"/>
        </w:rPr>
        <w:t>«солнечных цветов» получат приз</w:t>
      </w:r>
      <w:r w:rsidRPr="002A6D26">
        <w:rPr>
          <w:sz w:val="28"/>
          <w:szCs w:val="28"/>
        </w:rPr>
        <w:t xml:space="preserve">. Конкурс будет проходить до конца августа. Конкурс «Солнечная поляна летнего чтения» и выставка </w:t>
      </w:r>
      <w:r w:rsidR="00433DB0" w:rsidRPr="002A6D26">
        <w:rPr>
          <w:sz w:val="28"/>
          <w:szCs w:val="32"/>
        </w:rPr>
        <w:t xml:space="preserve">«Волшебство книжного лета» </w:t>
      </w:r>
      <w:r w:rsidRPr="002A6D26">
        <w:rPr>
          <w:sz w:val="28"/>
          <w:szCs w:val="28"/>
        </w:rPr>
        <w:t xml:space="preserve">завершатся </w:t>
      </w:r>
      <w:r w:rsidRPr="002A6D26">
        <w:rPr>
          <w:color w:val="auto"/>
          <w:sz w:val="28"/>
          <w:szCs w:val="28"/>
        </w:rPr>
        <w:t xml:space="preserve">праздником читательских удовольствий «Нам все это подарило лето». Частью праздника станет </w:t>
      </w:r>
      <w:r w:rsidR="00433DB0" w:rsidRPr="002A6D26">
        <w:rPr>
          <w:color w:val="auto"/>
          <w:sz w:val="28"/>
          <w:szCs w:val="28"/>
        </w:rPr>
        <w:t>выставка творческих работ «Волшебные пальчики</w:t>
      </w:r>
      <w:r w:rsidRPr="002A6D26">
        <w:rPr>
          <w:color w:val="auto"/>
          <w:sz w:val="28"/>
          <w:szCs w:val="28"/>
        </w:rPr>
        <w:t xml:space="preserve">. </w:t>
      </w:r>
    </w:p>
    <w:p w:rsidR="00FA721B" w:rsidRPr="002A6D26" w:rsidRDefault="00FA721B" w:rsidP="00FA721B">
      <w:pPr>
        <w:pStyle w:val="Default"/>
        <w:ind w:firstLine="708"/>
        <w:jc w:val="both"/>
        <w:rPr>
          <w:color w:val="auto"/>
          <w:sz w:val="28"/>
          <w:szCs w:val="28"/>
        </w:rPr>
      </w:pPr>
    </w:p>
    <w:p w:rsidR="00EE0E5D" w:rsidRPr="002A6D26" w:rsidRDefault="00923536" w:rsidP="00EE0E5D">
      <w:pPr>
        <w:pStyle w:val="Default"/>
        <w:jc w:val="center"/>
        <w:rPr>
          <w:b/>
          <w:bCs/>
          <w:sz w:val="28"/>
          <w:szCs w:val="28"/>
        </w:rPr>
      </w:pPr>
      <w:r w:rsidRPr="002A6D26">
        <w:rPr>
          <w:b/>
          <w:bCs/>
          <w:sz w:val="28"/>
          <w:szCs w:val="28"/>
        </w:rPr>
        <w:t xml:space="preserve">6. </w:t>
      </w:r>
      <w:r w:rsidR="00EE0E5D" w:rsidRPr="002A6D26">
        <w:rPr>
          <w:b/>
          <w:bCs/>
          <w:sz w:val="28"/>
          <w:szCs w:val="28"/>
        </w:rPr>
        <w:t>Ожидаемые результаты:</w:t>
      </w:r>
    </w:p>
    <w:p w:rsidR="00EE0E5D" w:rsidRPr="002A6D26" w:rsidRDefault="00EE0E5D" w:rsidP="00EE0E5D">
      <w:pPr>
        <w:pStyle w:val="Default"/>
        <w:jc w:val="center"/>
        <w:rPr>
          <w:sz w:val="28"/>
          <w:szCs w:val="28"/>
        </w:rPr>
      </w:pPr>
    </w:p>
    <w:p w:rsidR="00EE0E5D" w:rsidRPr="002A6D26" w:rsidRDefault="00EE0E5D" w:rsidP="00EE0E5D">
      <w:pPr>
        <w:pStyle w:val="Default"/>
        <w:rPr>
          <w:sz w:val="28"/>
          <w:szCs w:val="28"/>
        </w:rPr>
      </w:pPr>
      <w:r w:rsidRPr="002A6D26">
        <w:rPr>
          <w:sz w:val="28"/>
          <w:szCs w:val="28"/>
        </w:rPr>
        <w:t xml:space="preserve">- увеличение количества новых читателей; </w:t>
      </w:r>
    </w:p>
    <w:p w:rsidR="00EE0E5D" w:rsidRPr="002A6D26" w:rsidRDefault="00EE0E5D" w:rsidP="00EE0E5D">
      <w:pPr>
        <w:pStyle w:val="Default"/>
        <w:rPr>
          <w:sz w:val="28"/>
          <w:szCs w:val="28"/>
        </w:rPr>
      </w:pPr>
      <w:r w:rsidRPr="002A6D26">
        <w:rPr>
          <w:sz w:val="28"/>
          <w:szCs w:val="28"/>
        </w:rPr>
        <w:t xml:space="preserve">- активизация чтения детей; </w:t>
      </w:r>
    </w:p>
    <w:p w:rsidR="00EE0E5D" w:rsidRPr="002A6D26" w:rsidRDefault="00EE0E5D" w:rsidP="00EE0E5D">
      <w:pPr>
        <w:pStyle w:val="Default"/>
        <w:rPr>
          <w:sz w:val="28"/>
          <w:szCs w:val="28"/>
        </w:rPr>
      </w:pPr>
      <w:r w:rsidRPr="002A6D26">
        <w:rPr>
          <w:sz w:val="28"/>
          <w:szCs w:val="28"/>
        </w:rPr>
        <w:t xml:space="preserve">- организация досуга детей во время летних каникул; </w:t>
      </w:r>
    </w:p>
    <w:p w:rsidR="00EE0E5D" w:rsidRPr="002A6D26" w:rsidRDefault="00EE0E5D" w:rsidP="00EE0E5D">
      <w:pPr>
        <w:rPr>
          <w:b/>
          <w:bCs/>
          <w:sz w:val="28"/>
          <w:szCs w:val="28"/>
        </w:rPr>
      </w:pPr>
      <w:r w:rsidRPr="002A6D26">
        <w:rPr>
          <w:sz w:val="28"/>
          <w:szCs w:val="28"/>
        </w:rPr>
        <w:t>- повышение рейтинга книги в досуге детей и подростков через реализацию творческих способностей</w:t>
      </w:r>
      <w:r w:rsidRPr="002A6D26">
        <w:rPr>
          <w:b/>
          <w:bCs/>
          <w:sz w:val="28"/>
          <w:szCs w:val="28"/>
        </w:rPr>
        <w:t>.</w:t>
      </w:r>
    </w:p>
    <w:p w:rsidR="00EE0E5D" w:rsidRPr="002A6D26" w:rsidRDefault="00EE0E5D" w:rsidP="00EE0E5D">
      <w:pPr>
        <w:rPr>
          <w:b/>
          <w:bCs/>
          <w:sz w:val="28"/>
          <w:szCs w:val="28"/>
        </w:rPr>
      </w:pPr>
    </w:p>
    <w:p w:rsidR="00EE0E5D" w:rsidRPr="002A6D26" w:rsidRDefault="00EE0E5D" w:rsidP="00C67238">
      <w:pPr>
        <w:pStyle w:val="Default"/>
        <w:ind w:firstLine="708"/>
        <w:jc w:val="center"/>
        <w:rPr>
          <w:b/>
          <w:color w:val="auto"/>
          <w:sz w:val="32"/>
          <w:szCs w:val="32"/>
        </w:rPr>
      </w:pPr>
    </w:p>
    <w:p w:rsidR="00EE0E5D" w:rsidRPr="002A6D26" w:rsidRDefault="00EE0E5D" w:rsidP="00C67238">
      <w:pPr>
        <w:pStyle w:val="Default"/>
        <w:ind w:firstLine="708"/>
        <w:jc w:val="center"/>
        <w:rPr>
          <w:b/>
          <w:color w:val="auto"/>
          <w:sz w:val="32"/>
          <w:szCs w:val="32"/>
        </w:rPr>
      </w:pPr>
    </w:p>
    <w:p w:rsidR="00EE0E5D" w:rsidRPr="002A6D26" w:rsidRDefault="00EE0E5D" w:rsidP="00C67238">
      <w:pPr>
        <w:pStyle w:val="Default"/>
        <w:ind w:firstLine="708"/>
        <w:jc w:val="center"/>
        <w:rPr>
          <w:b/>
          <w:color w:val="auto"/>
          <w:sz w:val="32"/>
          <w:szCs w:val="32"/>
        </w:rPr>
      </w:pPr>
    </w:p>
    <w:p w:rsidR="00EE0E5D" w:rsidRPr="002A6D26" w:rsidRDefault="00EE0E5D" w:rsidP="00C67238">
      <w:pPr>
        <w:pStyle w:val="Default"/>
        <w:ind w:firstLine="708"/>
        <w:jc w:val="center"/>
        <w:rPr>
          <w:b/>
          <w:color w:val="auto"/>
          <w:sz w:val="32"/>
          <w:szCs w:val="32"/>
        </w:rPr>
      </w:pPr>
    </w:p>
    <w:p w:rsidR="00EE0E5D" w:rsidRPr="002A6D26" w:rsidRDefault="00EE0E5D"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DE3E36" w:rsidRPr="002A6D26" w:rsidRDefault="00DE3E36" w:rsidP="00C67238">
      <w:pPr>
        <w:pStyle w:val="Default"/>
        <w:ind w:firstLine="708"/>
        <w:jc w:val="center"/>
        <w:rPr>
          <w:b/>
          <w:color w:val="auto"/>
          <w:sz w:val="32"/>
          <w:szCs w:val="32"/>
        </w:rPr>
      </w:pPr>
    </w:p>
    <w:p w:rsidR="00E84D6C" w:rsidRPr="002A6D26" w:rsidRDefault="00E84D6C" w:rsidP="00C67238">
      <w:pPr>
        <w:pStyle w:val="Default"/>
        <w:ind w:firstLine="708"/>
        <w:jc w:val="center"/>
        <w:rPr>
          <w:b/>
          <w:color w:val="auto"/>
          <w:sz w:val="32"/>
          <w:szCs w:val="32"/>
        </w:rPr>
      </w:pPr>
    </w:p>
    <w:p w:rsidR="00E84D6C" w:rsidRPr="002A6D26" w:rsidRDefault="00E84D6C" w:rsidP="00C67238">
      <w:pPr>
        <w:pStyle w:val="Default"/>
        <w:ind w:firstLine="708"/>
        <w:jc w:val="center"/>
        <w:rPr>
          <w:b/>
          <w:color w:val="auto"/>
          <w:sz w:val="32"/>
          <w:szCs w:val="32"/>
        </w:rPr>
      </w:pPr>
    </w:p>
    <w:p w:rsidR="00E84D6C" w:rsidRPr="002A6D26" w:rsidRDefault="00E84D6C" w:rsidP="00C67238">
      <w:pPr>
        <w:pStyle w:val="Default"/>
        <w:ind w:firstLine="708"/>
        <w:jc w:val="center"/>
        <w:rPr>
          <w:b/>
          <w:color w:val="auto"/>
          <w:sz w:val="32"/>
          <w:szCs w:val="32"/>
        </w:rPr>
      </w:pPr>
    </w:p>
    <w:p w:rsidR="005A2595" w:rsidRPr="002A6D26" w:rsidRDefault="005A2595" w:rsidP="003915C2">
      <w:pPr>
        <w:pStyle w:val="Default"/>
        <w:ind w:firstLine="708"/>
        <w:jc w:val="center"/>
        <w:rPr>
          <w:b/>
          <w:color w:val="auto"/>
          <w:sz w:val="32"/>
          <w:szCs w:val="32"/>
        </w:rPr>
        <w:sectPr w:rsidR="005A2595" w:rsidRPr="002A6D26" w:rsidSect="00305CB7">
          <w:pgSz w:w="11906" w:h="16838"/>
          <w:pgMar w:top="1134" w:right="850" w:bottom="1134" w:left="1701" w:header="708" w:footer="708" w:gutter="0"/>
          <w:cols w:space="708"/>
          <w:docGrid w:linePitch="360"/>
        </w:sectPr>
      </w:pPr>
    </w:p>
    <w:p w:rsidR="00E84D6C" w:rsidRPr="002A6D26" w:rsidRDefault="00E84D6C" w:rsidP="003915C2">
      <w:pPr>
        <w:pStyle w:val="Default"/>
        <w:ind w:firstLine="708"/>
        <w:jc w:val="center"/>
        <w:rPr>
          <w:b/>
          <w:color w:val="auto"/>
          <w:sz w:val="32"/>
          <w:szCs w:val="32"/>
        </w:rPr>
      </w:pPr>
      <w:r w:rsidRPr="002A6D26">
        <w:rPr>
          <w:b/>
          <w:color w:val="auto"/>
          <w:sz w:val="32"/>
          <w:szCs w:val="32"/>
        </w:rPr>
        <w:lastRenderedPageBreak/>
        <w:t>План мероприятий</w:t>
      </w:r>
    </w:p>
    <w:p w:rsidR="0051075C" w:rsidRPr="002A6D26" w:rsidRDefault="0051075C" w:rsidP="003915C2">
      <w:pPr>
        <w:pStyle w:val="Default"/>
        <w:ind w:firstLine="708"/>
        <w:jc w:val="center"/>
        <w:rPr>
          <w:b/>
          <w:color w:val="auto"/>
          <w:sz w:val="32"/>
          <w:szCs w:val="32"/>
        </w:rPr>
      </w:pPr>
    </w:p>
    <w:p w:rsidR="00D80534" w:rsidRPr="002A6D26" w:rsidRDefault="00D80534" w:rsidP="003915C2">
      <w:pPr>
        <w:pStyle w:val="Default"/>
        <w:ind w:firstLine="708"/>
        <w:jc w:val="center"/>
        <w:rPr>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793"/>
        <w:gridCol w:w="1859"/>
      </w:tblGrid>
      <w:tr w:rsidR="00E84D6C" w:rsidRPr="002A6D26" w:rsidTr="00E16838">
        <w:tc>
          <w:tcPr>
            <w:tcW w:w="828" w:type="dxa"/>
            <w:tcBorders>
              <w:top w:val="single" w:sz="4" w:space="0" w:color="auto"/>
              <w:left w:val="single" w:sz="4" w:space="0" w:color="auto"/>
              <w:bottom w:val="single" w:sz="4" w:space="0" w:color="auto"/>
              <w:right w:val="single" w:sz="4" w:space="0" w:color="auto"/>
            </w:tcBorders>
          </w:tcPr>
          <w:p w:rsidR="00E84D6C" w:rsidRPr="002A6D26" w:rsidRDefault="00E84D6C" w:rsidP="001937C7">
            <w:pPr>
              <w:pStyle w:val="Default"/>
              <w:jc w:val="center"/>
              <w:rPr>
                <w:color w:val="auto"/>
                <w:sz w:val="28"/>
                <w:szCs w:val="28"/>
              </w:rPr>
            </w:pPr>
            <w:r w:rsidRPr="002A6D26">
              <w:rPr>
                <w:color w:val="auto"/>
                <w:sz w:val="28"/>
                <w:szCs w:val="28"/>
              </w:rPr>
              <w:t>№</w:t>
            </w:r>
          </w:p>
        </w:tc>
        <w:tc>
          <w:tcPr>
            <w:tcW w:w="6793" w:type="dxa"/>
            <w:tcBorders>
              <w:top w:val="single" w:sz="4" w:space="0" w:color="auto"/>
              <w:left w:val="single" w:sz="4" w:space="0" w:color="auto"/>
              <w:bottom w:val="single" w:sz="4" w:space="0" w:color="auto"/>
              <w:right w:val="single" w:sz="4" w:space="0" w:color="auto"/>
            </w:tcBorders>
          </w:tcPr>
          <w:p w:rsidR="00E84D6C" w:rsidRPr="002A6D26" w:rsidRDefault="00E84D6C" w:rsidP="001937C7">
            <w:pPr>
              <w:pStyle w:val="Default"/>
              <w:jc w:val="center"/>
              <w:rPr>
                <w:color w:val="auto"/>
                <w:sz w:val="28"/>
                <w:szCs w:val="28"/>
              </w:rPr>
            </w:pPr>
            <w:r w:rsidRPr="002A6D26">
              <w:rPr>
                <w:color w:val="auto"/>
                <w:sz w:val="28"/>
                <w:szCs w:val="28"/>
              </w:rPr>
              <w:t>Мероприятие</w:t>
            </w:r>
          </w:p>
        </w:tc>
        <w:tc>
          <w:tcPr>
            <w:tcW w:w="1859" w:type="dxa"/>
            <w:tcBorders>
              <w:top w:val="single" w:sz="4" w:space="0" w:color="auto"/>
              <w:left w:val="single" w:sz="4" w:space="0" w:color="auto"/>
              <w:bottom w:val="single" w:sz="4" w:space="0" w:color="auto"/>
              <w:right w:val="single" w:sz="4" w:space="0" w:color="auto"/>
            </w:tcBorders>
          </w:tcPr>
          <w:p w:rsidR="00E84D6C" w:rsidRPr="002A6D26" w:rsidRDefault="00E84D6C" w:rsidP="001937C7">
            <w:pPr>
              <w:pStyle w:val="Default"/>
              <w:jc w:val="center"/>
              <w:rPr>
                <w:color w:val="auto"/>
                <w:sz w:val="28"/>
                <w:szCs w:val="28"/>
              </w:rPr>
            </w:pPr>
            <w:r w:rsidRPr="002A6D26">
              <w:rPr>
                <w:color w:val="auto"/>
                <w:sz w:val="28"/>
                <w:szCs w:val="28"/>
              </w:rPr>
              <w:t>Дата проведения</w:t>
            </w:r>
          </w:p>
        </w:tc>
      </w:tr>
      <w:tr w:rsidR="00E84D6C" w:rsidRPr="002A6D26" w:rsidTr="00E16838">
        <w:tc>
          <w:tcPr>
            <w:tcW w:w="9480" w:type="dxa"/>
            <w:gridSpan w:val="3"/>
            <w:tcBorders>
              <w:top w:val="single" w:sz="4" w:space="0" w:color="auto"/>
              <w:left w:val="single" w:sz="4" w:space="0" w:color="auto"/>
              <w:bottom w:val="single" w:sz="4" w:space="0" w:color="auto"/>
              <w:right w:val="single" w:sz="4" w:space="0" w:color="auto"/>
            </w:tcBorders>
          </w:tcPr>
          <w:p w:rsidR="00E84D6C" w:rsidRPr="002A6D26" w:rsidRDefault="00E84D6C" w:rsidP="00315BD5">
            <w:pPr>
              <w:pStyle w:val="Default"/>
              <w:rPr>
                <w:b/>
                <w:color w:val="auto"/>
                <w:sz w:val="28"/>
                <w:szCs w:val="28"/>
              </w:rPr>
            </w:pPr>
            <w:r w:rsidRPr="002A6D26">
              <w:rPr>
                <w:b/>
                <w:color w:val="auto"/>
                <w:sz w:val="28"/>
                <w:szCs w:val="28"/>
              </w:rPr>
              <w:t>Солнечный город</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tabs>
                <w:tab w:val="left" w:pos="0"/>
              </w:tabs>
              <w:spacing w:before="0" w:beforeAutospacing="0" w:after="0" w:afterAutospacing="0"/>
              <w:ind w:left="23"/>
              <w:rPr>
                <w:sz w:val="28"/>
                <w:szCs w:val="28"/>
              </w:rPr>
            </w:pPr>
            <w:r w:rsidRPr="002A6D26">
              <w:rPr>
                <w:sz w:val="28"/>
                <w:szCs w:val="28"/>
              </w:rPr>
              <w:t xml:space="preserve">Познавательный час </w:t>
            </w:r>
            <w:r w:rsidRPr="002A6D26">
              <w:rPr>
                <w:bCs/>
                <w:iCs/>
                <w:sz w:val="28"/>
                <w:szCs w:val="28"/>
              </w:rPr>
              <w:t>"Лес не школа, а всему учит" (Знайка)</w:t>
            </w:r>
          </w:p>
          <w:p w:rsidR="00E16838" w:rsidRPr="002A6D26" w:rsidRDefault="00E16838" w:rsidP="00E52C4C">
            <w:pP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tabs>
                <w:tab w:val="left" w:pos="243"/>
              </w:tabs>
              <w:spacing w:before="0" w:beforeAutospacing="0" w:after="0" w:afterAutospacing="0"/>
              <w:ind w:left="102"/>
              <w:rPr>
                <w:b/>
                <w:sz w:val="28"/>
                <w:szCs w:val="28"/>
              </w:rPr>
            </w:pPr>
            <w:r w:rsidRPr="002A6D26">
              <w:rPr>
                <w:sz w:val="28"/>
                <w:szCs w:val="28"/>
              </w:rPr>
              <w:t>5 .06</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jc w:val="both"/>
              <w:rPr>
                <w:b/>
                <w:sz w:val="28"/>
                <w:szCs w:val="28"/>
              </w:rPr>
            </w:pPr>
            <w:r w:rsidRPr="002A6D26">
              <w:rPr>
                <w:b/>
                <w:sz w:val="28"/>
                <w:szCs w:val="28"/>
              </w:rPr>
              <w:t>Пушкинский день России.</w:t>
            </w:r>
          </w:p>
          <w:p w:rsidR="00E16838" w:rsidRPr="002A6D26" w:rsidRDefault="00E16838" w:rsidP="00E16838">
            <w:pPr>
              <w:pStyle w:val="a7"/>
              <w:numPr>
                <w:ilvl w:val="0"/>
                <w:numId w:val="20"/>
              </w:numPr>
              <w:spacing w:before="0" w:beforeAutospacing="0" w:after="0" w:afterAutospacing="0"/>
              <w:rPr>
                <w:sz w:val="28"/>
                <w:szCs w:val="28"/>
              </w:rPr>
            </w:pPr>
            <w:r w:rsidRPr="002A6D26">
              <w:rPr>
                <w:sz w:val="28"/>
                <w:szCs w:val="28"/>
              </w:rPr>
              <w:t xml:space="preserve">Литературный </w:t>
            </w:r>
            <w:proofErr w:type="spellStart"/>
            <w:r w:rsidRPr="002A6D26">
              <w:rPr>
                <w:sz w:val="28"/>
                <w:szCs w:val="28"/>
              </w:rPr>
              <w:t>квест</w:t>
            </w:r>
            <w:proofErr w:type="spellEnd"/>
            <w:r w:rsidRPr="002A6D26">
              <w:rPr>
                <w:sz w:val="28"/>
                <w:szCs w:val="28"/>
              </w:rPr>
              <w:t xml:space="preserve"> «Добрым молодцам урок»</w:t>
            </w:r>
          </w:p>
          <w:p w:rsidR="00E16838" w:rsidRPr="002A6D26" w:rsidRDefault="00E16838" w:rsidP="00E16838">
            <w:pPr>
              <w:pStyle w:val="a7"/>
              <w:numPr>
                <w:ilvl w:val="0"/>
                <w:numId w:val="20"/>
              </w:numPr>
              <w:spacing w:before="0" w:beforeAutospacing="0" w:after="0" w:afterAutospacing="0"/>
              <w:rPr>
                <w:sz w:val="28"/>
                <w:szCs w:val="28"/>
              </w:rPr>
            </w:pPr>
            <w:r w:rsidRPr="002A6D26">
              <w:rPr>
                <w:sz w:val="28"/>
                <w:szCs w:val="28"/>
              </w:rPr>
              <w:t>Мастер-класс  «Это диво, так уж диво…»</w:t>
            </w:r>
          </w:p>
          <w:p w:rsidR="00E16838" w:rsidRPr="002A6D26" w:rsidRDefault="00E16838" w:rsidP="00E52C4C">
            <w:pP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tabs>
                <w:tab w:val="left" w:pos="243"/>
              </w:tabs>
              <w:spacing w:before="0" w:beforeAutospacing="0" w:after="0" w:afterAutospacing="0"/>
              <w:ind w:left="102"/>
              <w:rPr>
                <w:sz w:val="28"/>
                <w:szCs w:val="28"/>
              </w:rPr>
            </w:pPr>
            <w:r w:rsidRPr="002A6D26">
              <w:rPr>
                <w:sz w:val="28"/>
                <w:szCs w:val="28"/>
              </w:rPr>
              <w:t>06.06-09.06</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rPr>
                <w:sz w:val="28"/>
                <w:szCs w:val="28"/>
              </w:rPr>
            </w:pPr>
            <w:r w:rsidRPr="002A6D26">
              <w:rPr>
                <w:sz w:val="28"/>
                <w:szCs w:val="28"/>
              </w:rPr>
              <w:t xml:space="preserve">Фольклорный час «Мой дом – Россия» </w:t>
            </w:r>
            <w:r w:rsidR="00744247" w:rsidRPr="002A6D26">
              <w:rPr>
                <w:sz w:val="28"/>
                <w:szCs w:val="28"/>
              </w:rPr>
              <w:t>(Незнайка)</w:t>
            </w:r>
          </w:p>
          <w:p w:rsidR="00E16838" w:rsidRPr="002A6D26" w:rsidRDefault="00744247" w:rsidP="00744247">
            <w:pPr>
              <w:rPr>
                <w:sz w:val="28"/>
              </w:rPr>
            </w:pPr>
            <w:r w:rsidRPr="002A6D26">
              <w:rPr>
                <w:sz w:val="28"/>
                <w:szCs w:val="28"/>
              </w:rPr>
              <w:t xml:space="preserve">Мастер-класс «Торцевание» </w:t>
            </w:r>
            <w:r w:rsidRPr="002A6D26">
              <w:rPr>
                <w:sz w:val="28"/>
              </w:rPr>
              <w:t>(создание аппликации в технике торцевания)</w:t>
            </w:r>
          </w:p>
          <w:p w:rsidR="00744247" w:rsidRPr="002A6D26" w:rsidRDefault="00744247" w:rsidP="00744247">
            <w:pP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E16838" w:rsidP="00E16838">
            <w:pPr>
              <w:pStyle w:val="a7"/>
              <w:tabs>
                <w:tab w:val="left" w:pos="243"/>
              </w:tabs>
              <w:ind w:left="102"/>
              <w:rPr>
                <w:b/>
                <w:sz w:val="28"/>
                <w:szCs w:val="28"/>
              </w:rPr>
            </w:pPr>
            <w:r w:rsidRPr="002A6D26">
              <w:rPr>
                <w:sz w:val="28"/>
                <w:szCs w:val="28"/>
              </w:rPr>
              <w:t>13-16.06</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pStyle w:val="a7"/>
              <w:spacing w:before="0" w:beforeAutospacing="0" w:after="0" w:afterAutospacing="0"/>
              <w:ind w:left="23"/>
              <w:rPr>
                <w:sz w:val="28"/>
              </w:rPr>
            </w:pPr>
            <w:proofErr w:type="gramStart"/>
            <w:r w:rsidRPr="002A6D26">
              <w:rPr>
                <w:sz w:val="28"/>
              </w:rPr>
              <w:t>К</w:t>
            </w:r>
            <w:r w:rsidR="00E16838" w:rsidRPr="002A6D26">
              <w:rPr>
                <w:sz w:val="28"/>
              </w:rPr>
              <w:t>раеведческая</w:t>
            </w:r>
            <w:proofErr w:type="gramEnd"/>
            <w:r w:rsidR="00E16838" w:rsidRPr="002A6D26">
              <w:rPr>
                <w:sz w:val="28"/>
              </w:rPr>
              <w:t xml:space="preserve"> </w:t>
            </w:r>
            <w:proofErr w:type="spellStart"/>
            <w:r w:rsidR="00E16838" w:rsidRPr="002A6D26">
              <w:rPr>
                <w:sz w:val="28"/>
              </w:rPr>
              <w:t>квест-игра</w:t>
            </w:r>
            <w:proofErr w:type="spellEnd"/>
            <w:r w:rsidR="00E16838" w:rsidRPr="002A6D26">
              <w:rPr>
                <w:sz w:val="28"/>
              </w:rPr>
              <w:t xml:space="preserve">  </w:t>
            </w:r>
            <w:hyperlink r:id="rId7" w:tgtFrame="_self" w:tooltip="Край родной, навек любимый" w:history="1">
              <w:r w:rsidR="00E16838" w:rsidRPr="002A6D26">
                <w:rPr>
                  <w:rStyle w:val="a4"/>
                  <w:color w:val="auto"/>
                  <w:sz w:val="28"/>
                  <w:u w:val="none"/>
                </w:rPr>
                <w:t>"Край родной, навек любимый"</w:t>
              </w:r>
            </w:hyperlink>
          </w:p>
          <w:p w:rsidR="00E16838" w:rsidRPr="002A6D26" w:rsidRDefault="00E16838" w:rsidP="00744247">
            <w:pPr>
              <w:pStyle w:val="p2"/>
              <w:spacing w:before="0" w:beforeAutospacing="0" w:after="0" w:afterAutospacing="0"/>
              <w:rPr>
                <w:sz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E16838" w:rsidP="00744247">
            <w:pPr>
              <w:rPr>
                <w:sz w:val="28"/>
              </w:rPr>
            </w:pPr>
            <w:r w:rsidRPr="002A6D26">
              <w:rPr>
                <w:sz w:val="28"/>
              </w:rPr>
              <w:t>16.06</w:t>
            </w:r>
          </w:p>
          <w:p w:rsidR="00E16838" w:rsidRPr="002A6D26" w:rsidRDefault="00E16838" w:rsidP="00744247">
            <w:pPr>
              <w:pStyle w:val="p2"/>
              <w:spacing w:before="0" w:beforeAutospacing="0" w:after="0" w:afterAutospacing="0"/>
              <w:rPr>
                <w:sz w:val="28"/>
              </w:rPr>
            </w:pP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rPr>
                <w:sz w:val="28"/>
              </w:rPr>
            </w:pPr>
            <w:r w:rsidRPr="002A6D26">
              <w:rPr>
                <w:sz w:val="28"/>
              </w:rPr>
              <w:t xml:space="preserve">Час здоровья «Страна </w:t>
            </w:r>
            <w:proofErr w:type="spellStart"/>
            <w:r w:rsidRPr="002A6D26">
              <w:rPr>
                <w:sz w:val="28"/>
              </w:rPr>
              <w:t>Витаминия</w:t>
            </w:r>
            <w:proofErr w:type="spellEnd"/>
            <w:r w:rsidRPr="002A6D26">
              <w:rPr>
                <w:sz w:val="28"/>
              </w:rPr>
              <w:t>» (</w:t>
            </w:r>
            <w:proofErr w:type="spellStart"/>
            <w:r w:rsidRPr="002A6D26">
              <w:rPr>
                <w:sz w:val="28"/>
              </w:rPr>
              <w:t>Пилюлькин</w:t>
            </w:r>
            <w:proofErr w:type="spellEnd"/>
            <w:r w:rsidRPr="002A6D26">
              <w:rPr>
                <w:sz w:val="28"/>
              </w:rPr>
              <w:t>)</w:t>
            </w: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pStyle w:val="a7"/>
              <w:spacing w:before="0" w:beforeAutospacing="0" w:after="0" w:afterAutospacing="0"/>
              <w:rPr>
                <w:sz w:val="28"/>
              </w:rPr>
            </w:pPr>
            <w:r w:rsidRPr="002A6D26">
              <w:rPr>
                <w:sz w:val="28"/>
              </w:rPr>
              <w:t>19-23.06</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rPr>
                <w:sz w:val="28"/>
              </w:rPr>
            </w:pPr>
            <w:r w:rsidRPr="002A6D26">
              <w:rPr>
                <w:sz w:val="28"/>
              </w:rPr>
              <w:t xml:space="preserve">Громкие чтения </w:t>
            </w:r>
            <w:proofErr w:type="gramStart"/>
            <w:r w:rsidRPr="002A6D26">
              <w:rPr>
                <w:sz w:val="28"/>
              </w:rPr>
              <w:t>-з</w:t>
            </w:r>
            <w:proofErr w:type="gramEnd"/>
            <w:r w:rsidRPr="002A6D26">
              <w:rPr>
                <w:sz w:val="28"/>
              </w:rPr>
              <w:t>накомства «Читали папы эти книжки о войне»</w:t>
            </w: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pStyle w:val="a7"/>
              <w:rPr>
                <w:b/>
                <w:sz w:val="28"/>
              </w:rPr>
            </w:pPr>
            <w:r w:rsidRPr="002A6D26">
              <w:rPr>
                <w:sz w:val="28"/>
              </w:rPr>
              <w:t>22 июня</w:t>
            </w:r>
            <w:r w:rsidRPr="002A6D26">
              <w:rPr>
                <w:b/>
                <w:sz w:val="28"/>
              </w:rPr>
              <w:t xml:space="preserve"> </w:t>
            </w:r>
            <w:r w:rsidR="00E16838" w:rsidRPr="002A6D26">
              <w:rPr>
                <w:sz w:val="28"/>
              </w:rPr>
              <w:t xml:space="preserve"> </w:t>
            </w:r>
          </w:p>
        </w:tc>
      </w:tr>
      <w:tr w:rsidR="00315BD5" w:rsidRPr="002A6D26" w:rsidTr="005E1F18">
        <w:tc>
          <w:tcPr>
            <w:tcW w:w="7621" w:type="dxa"/>
            <w:gridSpan w:val="2"/>
            <w:tcBorders>
              <w:top w:val="single" w:sz="4" w:space="0" w:color="auto"/>
              <w:left w:val="single" w:sz="4" w:space="0" w:color="auto"/>
              <w:bottom w:val="single" w:sz="4" w:space="0" w:color="auto"/>
              <w:right w:val="single" w:sz="4" w:space="0" w:color="auto"/>
            </w:tcBorders>
          </w:tcPr>
          <w:p w:rsidR="00315BD5" w:rsidRPr="002A6D26" w:rsidRDefault="00315BD5" w:rsidP="00744247">
            <w:pPr>
              <w:pStyle w:val="Default"/>
              <w:rPr>
                <w:color w:val="auto"/>
                <w:sz w:val="28"/>
                <w:szCs w:val="28"/>
              </w:rPr>
            </w:pPr>
            <w:r w:rsidRPr="002A6D26">
              <w:rPr>
                <w:b/>
                <w:color w:val="auto"/>
                <w:sz w:val="28"/>
                <w:szCs w:val="28"/>
              </w:rPr>
              <w:t>Цветочный город</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744247">
            <w:pPr>
              <w:pStyle w:val="Default"/>
              <w:rPr>
                <w:color w:val="auto"/>
                <w:sz w:val="28"/>
                <w:szCs w:val="28"/>
              </w:rPr>
            </w:pP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744247" w:rsidRPr="002A6D26" w:rsidRDefault="00744247" w:rsidP="00744247">
            <w:pPr>
              <w:pStyle w:val="Default"/>
              <w:rPr>
                <w:color w:val="auto"/>
                <w:sz w:val="28"/>
                <w:szCs w:val="28"/>
              </w:rPr>
            </w:pPr>
            <w:r w:rsidRPr="002A6D26">
              <w:rPr>
                <w:color w:val="auto"/>
                <w:sz w:val="28"/>
                <w:szCs w:val="28"/>
              </w:rPr>
              <w:t>Акция «Ромашка счастья» (ко Дню любви семьи и верности) (Ромашка)</w:t>
            </w:r>
          </w:p>
          <w:p w:rsidR="00E16838" w:rsidRPr="002A6D26" w:rsidRDefault="00744247" w:rsidP="00744247">
            <w:pPr>
              <w:pStyle w:val="Default"/>
              <w:rPr>
                <w:color w:val="auto"/>
                <w:sz w:val="28"/>
                <w:szCs w:val="28"/>
              </w:rPr>
            </w:pPr>
            <w:r w:rsidRPr="002A6D26">
              <w:rPr>
                <w:color w:val="auto"/>
                <w:sz w:val="28"/>
                <w:szCs w:val="28"/>
              </w:rPr>
              <w:t xml:space="preserve">Мастер-класс «Оригами» </w:t>
            </w:r>
            <w:r w:rsidRPr="002A6D26">
              <w:rPr>
                <w:color w:val="auto"/>
              </w:rPr>
              <w:t>(ромашка в технике оригами)</w:t>
            </w: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744247" w:rsidP="00744247">
            <w:pPr>
              <w:pStyle w:val="Default"/>
              <w:rPr>
                <w:color w:val="auto"/>
                <w:sz w:val="28"/>
                <w:szCs w:val="28"/>
              </w:rPr>
            </w:pPr>
            <w:r w:rsidRPr="002A6D26">
              <w:rPr>
                <w:color w:val="auto"/>
                <w:sz w:val="28"/>
                <w:szCs w:val="28"/>
              </w:rPr>
              <w:t>3-7 июля</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Турнир книгочеев «Книжная карусель» (</w:t>
            </w:r>
            <w:proofErr w:type="spellStart"/>
            <w:r w:rsidRPr="002A6D26">
              <w:rPr>
                <w:color w:val="auto"/>
                <w:sz w:val="28"/>
                <w:szCs w:val="28"/>
              </w:rPr>
              <w:t>Знайка</w:t>
            </w:r>
            <w:proofErr w:type="spellEnd"/>
            <w:r w:rsidRPr="002A6D26">
              <w:rPr>
                <w:color w:val="auto"/>
                <w:sz w:val="28"/>
                <w:szCs w:val="28"/>
              </w:rPr>
              <w:t>)</w:t>
            </w:r>
          </w:p>
          <w:p w:rsidR="00315BD5" w:rsidRPr="002A6D26" w:rsidRDefault="00315BD5" w:rsidP="00315BD5">
            <w:pPr>
              <w:pStyle w:val="Default"/>
              <w:rPr>
                <w:color w:val="auto"/>
              </w:rPr>
            </w:pPr>
            <w:r w:rsidRPr="002A6D26">
              <w:rPr>
                <w:color w:val="auto"/>
              </w:rPr>
              <w:t>(интеллектуальное соревнование читателей)</w:t>
            </w:r>
          </w:p>
          <w:p w:rsidR="00E16838" w:rsidRPr="002A6D26" w:rsidRDefault="00E16838" w:rsidP="001937C7">
            <w:pPr>
              <w:pStyle w:val="Default"/>
              <w:rPr>
                <w:color w:val="auto"/>
                <w:sz w:val="28"/>
                <w:szCs w:val="28"/>
              </w:rPr>
            </w:pP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315BD5" w:rsidP="00744247">
            <w:pPr>
              <w:pStyle w:val="Default"/>
              <w:rPr>
                <w:color w:val="auto"/>
                <w:sz w:val="28"/>
                <w:szCs w:val="28"/>
              </w:rPr>
            </w:pPr>
            <w:r w:rsidRPr="002A6D26">
              <w:rPr>
                <w:color w:val="auto"/>
                <w:sz w:val="28"/>
                <w:szCs w:val="28"/>
              </w:rPr>
              <w:t>10-14 июля</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proofErr w:type="spellStart"/>
            <w:r w:rsidRPr="002A6D26">
              <w:rPr>
                <w:color w:val="auto"/>
                <w:sz w:val="28"/>
                <w:szCs w:val="28"/>
              </w:rPr>
              <w:t>Конкурсно-игровая</w:t>
            </w:r>
            <w:proofErr w:type="spellEnd"/>
            <w:r w:rsidRPr="002A6D26">
              <w:rPr>
                <w:color w:val="auto"/>
                <w:sz w:val="28"/>
                <w:szCs w:val="28"/>
              </w:rPr>
              <w:t xml:space="preserve"> программа «Живая аптека» (</w:t>
            </w:r>
            <w:proofErr w:type="spellStart"/>
            <w:r w:rsidRPr="002A6D26">
              <w:rPr>
                <w:color w:val="auto"/>
                <w:sz w:val="28"/>
                <w:szCs w:val="28"/>
              </w:rPr>
              <w:t>Пилюлькин</w:t>
            </w:r>
            <w:proofErr w:type="spellEnd"/>
            <w:r w:rsidRPr="002A6D26">
              <w:rPr>
                <w:color w:val="auto"/>
                <w:sz w:val="28"/>
                <w:szCs w:val="28"/>
              </w:rPr>
              <w:t>)</w:t>
            </w:r>
          </w:p>
          <w:p w:rsidR="00315BD5" w:rsidRPr="002A6D26" w:rsidRDefault="00315BD5" w:rsidP="00315BD5">
            <w:pPr>
              <w:pStyle w:val="Default"/>
              <w:rPr>
                <w:rStyle w:val="c2"/>
              </w:rPr>
            </w:pPr>
            <w:r w:rsidRPr="002A6D26">
              <w:rPr>
                <w:rStyle w:val="c2"/>
              </w:rPr>
              <w:t>(мероприятие по лекарственным растениям, произрастающим в нашем крае)</w:t>
            </w:r>
          </w:p>
          <w:p w:rsidR="00E16838" w:rsidRPr="002A6D26" w:rsidRDefault="00315BD5" w:rsidP="00315BD5">
            <w:pPr>
              <w:pStyle w:val="Default"/>
              <w:rPr>
                <w:color w:val="auto"/>
                <w:sz w:val="28"/>
                <w:szCs w:val="28"/>
              </w:rPr>
            </w:pPr>
            <w:proofErr w:type="gramStart"/>
            <w:r w:rsidRPr="002A6D26">
              <w:rPr>
                <w:color w:val="auto"/>
                <w:sz w:val="28"/>
                <w:szCs w:val="28"/>
              </w:rPr>
              <w:t xml:space="preserve">Мастер-класс «Торцевание» </w:t>
            </w:r>
            <w:r w:rsidRPr="002A6D26">
              <w:rPr>
                <w:color w:val="auto"/>
              </w:rPr>
              <w:t>(создание аппликации в технике торцевания, персонажи из книги «Приключение Незнайки»</w:t>
            </w:r>
            <w:proofErr w:type="gramEnd"/>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315BD5" w:rsidP="00315BD5">
            <w:pPr>
              <w:pStyle w:val="Default"/>
              <w:rPr>
                <w:color w:val="auto"/>
                <w:sz w:val="28"/>
                <w:szCs w:val="28"/>
              </w:rPr>
            </w:pPr>
            <w:r w:rsidRPr="002A6D26">
              <w:rPr>
                <w:color w:val="auto"/>
                <w:sz w:val="28"/>
                <w:szCs w:val="28"/>
              </w:rPr>
              <w:t>17-21 июля</w:t>
            </w:r>
          </w:p>
        </w:tc>
      </w:tr>
      <w:tr w:rsidR="00E16838" w:rsidRPr="002A6D26" w:rsidTr="00E16838">
        <w:tc>
          <w:tcPr>
            <w:tcW w:w="828" w:type="dxa"/>
            <w:tcBorders>
              <w:top w:val="single" w:sz="4" w:space="0" w:color="auto"/>
              <w:left w:val="single" w:sz="4" w:space="0" w:color="auto"/>
              <w:bottom w:val="single" w:sz="4" w:space="0" w:color="auto"/>
              <w:right w:val="single" w:sz="4" w:space="0" w:color="auto"/>
            </w:tcBorders>
          </w:tcPr>
          <w:p w:rsidR="00E16838" w:rsidRPr="002A6D26" w:rsidRDefault="00E16838" w:rsidP="00E84D6C">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Игровая программа «Пир для сладкоежек» (Пончик)</w:t>
            </w:r>
          </w:p>
          <w:p w:rsidR="00315BD5" w:rsidRPr="002A6D26" w:rsidRDefault="00315BD5" w:rsidP="00315BD5">
            <w:pPr>
              <w:pStyle w:val="Default"/>
              <w:rPr>
                <w:color w:val="auto"/>
              </w:rPr>
            </w:pPr>
            <w:r w:rsidRPr="002A6D26">
              <w:rPr>
                <w:color w:val="auto"/>
              </w:rPr>
              <w:t>(мероприятие с использованием сладостей, поздравление летних именинников)</w:t>
            </w:r>
          </w:p>
          <w:p w:rsidR="00E16838" w:rsidRPr="002A6D26" w:rsidRDefault="00315BD5" w:rsidP="007923BE">
            <w:pPr>
              <w:pStyle w:val="Default"/>
              <w:rPr>
                <w:color w:val="auto"/>
                <w:sz w:val="28"/>
                <w:szCs w:val="28"/>
              </w:rPr>
            </w:pPr>
            <w:r w:rsidRPr="002A6D26">
              <w:rPr>
                <w:color w:val="auto"/>
                <w:sz w:val="28"/>
                <w:szCs w:val="28"/>
              </w:rPr>
              <w:t>Мастер-класс «</w:t>
            </w:r>
            <w:r w:rsidR="007923BE">
              <w:rPr>
                <w:color w:val="auto"/>
                <w:sz w:val="28"/>
                <w:szCs w:val="28"/>
              </w:rPr>
              <w:t>Правополушарное рисование</w:t>
            </w:r>
            <w:r w:rsidRPr="002A6D26">
              <w:rPr>
                <w:color w:val="auto"/>
                <w:sz w:val="28"/>
                <w:szCs w:val="28"/>
              </w:rPr>
              <w:t>»</w:t>
            </w:r>
            <w:r w:rsidRPr="002A6D26">
              <w:rPr>
                <w:color w:val="auto"/>
              </w:rPr>
              <w:t xml:space="preserve"> </w:t>
            </w:r>
          </w:p>
        </w:tc>
        <w:tc>
          <w:tcPr>
            <w:tcW w:w="1859" w:type="dxa"/>
            <w:tcBorders>
              <w:top w:val="single" w:sz="4" w:space="0" w:color="auto"/>
              <w:left w:val="single" w:sz="4" w:space="0" w:color="auto"/>
              <w:bottom w:val="single" w:sz="4" w:space="0" w:color="auto"/>
              <w:right w:val="single" w:sz="4" w:space="0" w:color="auto"/>
            </w:tcBorders>
          </w:tcPr>
          <w:p w:rsidR="00E16838" w:rsidRPr="002A6D26" w:rsidRDefault="00315BD5" w:rsidP="00315BD5">
            <w:pPr>
              <w:pStyle w:val="Default"/>
              <w:rPr>
                <w:color w:val="auto"/>
                <w:sz w:val="28"/>
                <w:szCs w:val="28"/>
              </w:rPr>
            </w:pPr>
            <w:r w:rsidRPr="002A6D26">
              <w:rPr>
                <w:color w:val="auto"/>
                <w:sz w:val="28"/>
                <w:szCs w:val="28"/>
              </w:rPr>
              <w:t>24-28 июля</w:t>
            </w:r>
          </w:p>
        </w:tc>
      </w:tr>
      <w:tr w:rsidR="00315BD5" w:rsidRPr="002A6D26" w:rsidTr="006F2B35">
        <w:tc>
          <w:tcPr>
            <w:tcW w:w="7621" w:type="dxa"/>
            <w:gridSpan w:val="2"/>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b/>
                <w:color w:val="auto"/>
                <w:sz w:val="28"/>
                <w:szCs w:val="28"/>
              </w:rPr>
              <w:t>Город друзей</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Познавательно-игровое занятие «Краски лета» (Тюбик)</w:t>
            </w:r>
          </w:p>
          <w:p w:rsidR="00315BD5" w:rsidRPr="002A6D26" w:rsidRDefault="00315BD5" w:rsidP="00315BD5">
            <w:pPr>
              <w:pStyle w:val="Default"/>
              <w:rPr>
                <w:color w:val="auto"/>
              </w:rPr>
            </w:pPr>
            <w:r w:rsidRPr="002A6D26">
              <w:rPr>
                <w:color w:val="auto"/>
              </w:rPr>
              <w:lastRenderedPageBreak/>
              <w:t>(мероприятие, в котором дети должны будут проявить свои творческие качества и  научатся новым техникам рисования)</w:t>
            </w:r>
          </w:p>
          <w:p w:rsidR="00315BD5" w:rsidRPr="002A6D26" w:rsidRDefault="007923BE" w:rsidP="007923BE">
            <w:pPr>
              <w:pStyle w:val="Default"/>
              <w:rPr>
                <w:color w:val="auto"/>
                <w:sz w:val="28"/>
                <w:szCs w:val="28"/>
              </w:rPr>
            </w:pPr>
            <w:r>
              <w:rPr>
                <w:color w:val="auto"/>
                <w:sz w:val="28"/>
                <w:szCs w:val="28"/>
              </w:rPr>
              <w:t xml:space="preserve">Мастер </w:t>
            </w:r>
            <w:proofErr w:type="gramStart"/>
            <w:r>
              <w:rPr>
                <w:color w:val="auto"/>
                <w:sz w:val="28"/>
                <w:szCs w:val="28"/>
              </w:rPr>
              <w:t>–к</w:t>
            </w:r>
            <w:proofErr w:type="gramEnd"/>
            <w:r>
              <w:rPr>
                <w:color w:val="auto"/>
                <w:sz w:val="28"/>
                <w:szCs w:val="28"/>
              </w:rPr>
              <w:t>ласс «Правополушарное рисование)</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lastRenderedPageBreak/>
              <w:t>1-4 августа</w:t>
            </w: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Конкурсная программа «Шоколадные фантазии» (Пончик)</w:t>
            </w:r>
          </w:p>
          <w:p w:rsidR="00315BD5" w:rsidRPr="002A6D26" w:rsidRDefault="002A6D26" w:rsidP="00315BD5">
            <w:pPr>
              <w:pStyle w:val="Default"/>
              <w:rPr>
                <w:color w:val="auto"/>
                <w:sz w:val="28"/>
                <w:szCs w:val="28"/>
              </w:rPr>
            </w:pPr>
            <w:proofErr w:type="spellStart"/>
            <w:r w:rsidRPr="002A6D26">
              <w:rPr>
                <w:sz w:val="28"/>
              </w:rPr>
              <w:t>Библиомастерская</w:t>
            </w:r>
            <w:proofErr w:type="spellEnd"/>
            <w:r w:rsidRPr="002A6D26">
              <w:rPr>
                <w:sz w:val="28"/>
              </w:rPr>
              <w:t xml:space="preserve"> «Спешим книге на помощь»</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2A6D26" w:rsidP="00315BD5">
            <w:pPr>
              <w:pStyle w:val="Default"/>
              <w:rPr>
                <w:color w:val="auto"/>
                <w:sz w:val="28"/>
                <w:szCs w:val="28"/>
              </w:rPr>
            </w:pPr>
            <w:r w:rsidRPr="002A6D26">
              <w:rPr>
                <w:color w:val="auto"/>
                <w:sz w:val="28"/>
                <w:szCs w:val="28"/>
              </w:rPr>
              <w:t>7-11 августа</w:t>
            </w: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Игровая программа «Незнайка в шумном городе» (</w:t>
            </w:r>
            <w:proofErr w:type="spellStart"/>
            <w:r w:rsidRPr="002A6D26">
              <w:rPr>
                <w:color w:val="auto"/>
                <w:sz w:val="28"/>
                <w:szCs w:val="28"/>
              </w:rPr>
              <w:t>Знайка</w:t>
            </w:r>
            <w:proofErr w:type="spellEnd"/>
            <w:r w:rsidRPr="002A6D26">
              <w:rPr>
                <w:color w:val="auto"/>
                <w:sz w:val="28"/>
                <w:szCs w:val="28"/>
              </w:rPr>
              <w:t>)</w:t>
            </w:r>
          </w:p>
          <w:p w:rsidR="00315BD5" w:rsidRPr="002A6D26" w:rsidRDefault="00315BD5" w:rsidP="00315BD5">
            <w:pPr>
              <w:pStyle w:val="Default"/>
              <w:rPr>
                <w:color w:val="auto"/>
              </w:rPr>
            </w:pPr>
            <w:r w:rsidRPr="002A6D26">
              <w:rPr>
                <w:color w:val="auto"/>
              </w:rPr>
              <w:t>(мероприятие по правилам дорожного движения)</w:t>
            </w:r>
          </w:p>
          <w:p w:rsidR="00315BD5" w:rsidRPr="002A6D26" w:rsidRDefault="007923BE" w:rsidP="007923BE">
            <w:pPr>
              <w:pStyle w:val="Default"/>
              <w:rPr>
                <w:color w:val="auto"/>
                <w:sz w:val="28"/>
                <w:szCs w:val="28"/>
              </w:rPr>
            </w:pPr>
            <w:r w:rsidRPr="002A6D26">
              <w:rPr>
                <w:sz w:val="28"/>
              </w:rPr>
              <w:t>Мастер - класс «Тюменская природа»</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2A6D26" w:rsidP="00315BD5">
            <w:pPr>
              <w:pStyle w:val="Default"/>
              <w:jc w:val="center"/>
              <w:rPr>
                <w:color w:val="auto"/>
                <w:sz w:val="28"/>
                <w:szCs w:val="28"/>
              </w:rPr>
            </w:pPr>
            <w:r w:rsidRPr="002A6D26">
              <w:rPr>
                <w:color w:val="auto"/>
                <w:sz w:val="28"/>
                <w:szCs w:val="28"/>
              </w:rPr>
              <w:t>14-18 августа</w:t>
            </w: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2A6D26" w:rsidRPr="002A6D26" w:rsidRDefault="00315BD5" w:rsidP="002A6D26">
            <w:pPr>
              <w:pStyle w:val="Default"/>
              <w:rPr>
                <w:color w:val="auto"/>
                <w:sz w:val="28"/>
                <w:szCs w:val="28"/>
              </w:rPr>
            </w:pPr>
            <w:r w:rsidRPr="002A6D26">
              <w:rPr>
                <w:color w:val="auto"/>
                <w:sz w:val="28"/>
                <w:szCs w:val="28"/>
              </w:rPr>
              <w:t xml:space="preserve">  </w:t>
            </w:r>
            <w:r w:rsidR="002A6D26" w:rsidRPr="002A6D26">
              <w:rPr>
                <w:color w:val="auto"/>
                <w:sz w:val="28"/>
                <w:szCs w:val="28"/>
              </w:rPr>
              <w:t xml:space="preserve"> </w:t>
            </w:r>
            <w:proofErr w:type="spellStart"/>
            <w:r w:rsidR="002A6D26" w:rsidRPr="002A6D26">
              <w:rPr>
                <w:color w:val="auto"/>
                <w:sz w:val="28"/>
                <w:szCs w:val="28"/>
              </w:rPr>
              <w:t>Квест-игра</w:t>
            </w:r>
            <w:proofErr w:type="spellEnd"/>
            <w:r w:rsidR="002A6D26" w:rsidRPr="002A6D26">
              <w:rPr>
                <w:color w:val="auto"/>
                <w:sz w:val="28"/>
                <w:szCs w:val="28"/>
              </w:rPr>
              <w:t xml:space="preserve"> «Приключение Незнайки и его друзей»</w:t>
            </w:r>
          </w:p>
          <w:p w:rsidR="002A6D26" w:rsidRPr="002A6D26" w:rsidRDefault="002A6D26" w:rsidP="002A6D26">
            <w:pPr>
              <w:pStyle w:val="Default"/>
              <w:rPr>
                <w:color w:val="auto"/>
              </w:rPr>
            </w:pPr>
            <w:proofErr w:type="gramStart"/>
            <w:r w:rsidRPr="002A6D26">
              <w:rPr>
                <w:color w:val="auto"/>
              </w:rPr>
              <w:t>(игра по станциям, где детей будут ждать персонажи из книги Носова «Приключение Незнайки».</w:t>
            </w:r>
            <w:proofErr w:type="gramEnd"/>
            <w:r w:rsidRPr="002A6D26">
              <w:rPr>
                <w:color w:val="auto"/>
              </w:rPr>
              <w:t xml:space="preserve"> </w:t>
            </w:r>
            <w:proofErr w:type="gramStart"/>
            <w:r w:rsidRPr="002A6D26">
              <w:rPr>
                <w:color w:val="auto"/>
              </w:rPr>
              <w:t xml:space="preserve">Задания по данной книге и другим детским </w:t>
            </w:r>
            <w:proofErr w:type="spellStart"/>
            <w:r w:rsidRPr="002A6D26">
              <w:rPr>
                <w:color w:val="auto"/>
              </w:rPr>
              <w:t>поизведениям</w:t>
            </w:r>
            <w:proofErr w:type="spellEnd"/>
            <w:r w:rsidRPr="002A6D26">
              <w:rPr>
                <w:color w:val="auto"/>
              </w:rPr>
              <w:t>)</w:t>
            </w:r>
            <w:proofErr w:type="gramEnd"/>
          </w:p>
          <w:p w:rsidR="00315BD5" w:rsidRPr="002A6D26" w:rsidRDefault="00315BD5" w:rsidP="002A6D26">
            <w:pPr>
              <w:pStyle w:val="Default"/>
              <w:rPr>
                <w:color w:val="auto"/>
                <w:sz w:val="28"/>
                <w:szCs w:val="28"/>
              </w:rPr>
            </w:pP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2A6D26" w:rsidP="00315BD5">
            <w:pPr>
              <w:pStyle w:val="Default"/>
              <w:jc w:val="center"/>
              <w:rPr>
                <w:color w:val="auto"/>
                <w:sz w:val="28"/>
                <w:szCs w:val="28"/>
              </w:rPr>
            </w:pPr>
            <w:r w:rsidRPr="002A6D26">
              <w:rPr>
                <w:color w:val="auto"/>
                <w:sz w:val="28"/>
                <w:szCs w:val="28"/>
              </w:rPr>
              <w:t>21-25 августа</w:t>
            </w:r>
          </w:p>
        </w:tc>
      </w:tr>
      <w:tr w:rsidR="002A6D26" w:rsidRPr="002A6D26" w:rsidTr="000C598A">
        <w:tc>
          <w:tcPr>
            <w:tcW w:w="7621" w:type="dxa"/>
            <w:gridSpan w:val="2"/>
            <w:tcBorders>
              <w:top w:val="single" w:sz="4" w:space="0" w:color="auto"/>
              <w:left w:val="single" w:sz="4" w:space="0" w:color="auto"/>
              <w:bottom w:val="single" w:sz="4" w:space="0" w:color="auto"/>
              <w:right w:val="single" w:sz="4" w:space="0" w:color="auto"/>
            </w:tcBorders>
          </w:tcPr>
          <w:p w:rsidR="002A6D26" w:rsidRPr="002A6D26" w:rsidRDefault="002A6D26" w:rsidP="00315BD5">
            <w:pPr>
              <w:pStyle w:val="Default"/>
              <w:rPr>
                <w:b/>
                <w:color w:val="auto"/>
                <w:sz w:val="28"/>
                <w:szCs w:val="28"/>
              </w:rPr>
            </w:pPr>
            <w:r w:rsidRPr="002A6D26">
              <w:rPr>
                <w:b/>
                <w:color w:val="auto"/>
                <w:sz w:val="28"/>
                <w:szCs w:val="28"/>
              </w:rPr>
              <w:t>Дополнительные мероприятия для вечерней площадки</w:t>
            </w:r>
          </w:p>
        </w:tc>
        <w:tc>
          <w:tcPr>
            <w:tcW w:w="1859" w:type="dxa"/>
            <w:tcBorders>
              <w:top w:val="single" w:sz="4" w:space="0" w:color="auto"/>
              <w:left w:val="single" w:sz="4" w:space="0" w:color="auto"/>
              <w:bottom w:val="single" w:sz="4" w:space="0" w:color="auto"/>
              <w:right w:val="single" w:sz="4" w:space="0" w:color="auto"/>
            </w:tcBorders>
          </w:tcPr>
          <w:p w:rsidR="002A6D26" w:rsidRPr="002A6D26" w:rsidRDefault="002A6D26"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Игра «Сто к одному» (</w:t>
            </w:r>
            <w:proofErr w:type="spellStart"/>
            <w:r w:rsidRPr="002A6D26">
              <w:rPr>
                <w:color w:val="auto"/>
                <w:sz w:val="28"/>
                <w:szCs w:val="28"/>
              </w:rPr>
              <w:t>Знайка</w:t>
            </w:r>
            <w:proofErr w:type="spellEnd"/>
            <w:r w:rsidRPr="002A6D26">
              <w:rPr>
                <w:color w:val="auto"/>
                <w:sz w:val="28"/>
                <w:szCs w:val="28"/>
              </w:rPr>
              <w:t xml:space="preserve">) </w:t>
            </w:r>
          </w:p>
          <w:p w:rsidR="00315BD5" w:rsidRPr="002A6D26" w:rsidRDefault="00315BD5" w:rsidP="00315BD5">
            <w:pPr>
              <w:pStyle w:val="Default"/>
              <w:rPr>
                <w:color w:val="auto"/>
              </w:rPr>
            </w:pPr>
            <w:r w:rsidRPr="002A6D26">
              <w:rPr>
                <w:color w:val="auto"/>
              </w:rPr>
              <w:t>(игра по литературным произведениям)</w:t>
            </w:r>
          </w:p>
          <w:p w:rsidR="00315BD5" w:rsidRPr="002A6D26" w:rsidRDefault="00315BD5" w:rsidP="00315BD5">
            <w:pPr>
              <w:pStyle w:val="Default"/>
              <w:rPr>
                <w:color w:val="auto"/>
                <w:sz w:val="28"/>
                <w:szCs w:val="28"/>
              </w:rPr>
            </w:pPr>
            <w:r w:rsidRPr="002A6D26">
              <w:rPr>
                <w:color w:val="auto"/>
                <w:sz w:val="28"/>
                <w:szCs w:val="28"/>
              </w:rPr>
              <w:t xml:space="preserve">Мастер-класс «Поделки из солёного теста» </w:t>
            </w:r>
            <w:r w:rsidRPr="002A6D26">
              <w:rPr>
                <w:color w:val="auto"/>
              </w:rPr>
              <w:t>(летняя композиция)</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2A6D26" w:rsidRPr="002A6D26" w:rsidRDefault="002A6D26" w:rsidP="002A6D26">
            <w:pPr>
              <w:pStyle w:val="Default"/>
              <w:rPr>
                <w:color w:val="auto"/>
                <w:sz w:val="28"/>
                <w:szCs w:val="28"/>
              </w:rPr>
            </w:pPr>
            <w:r w:rsidRPr="002A6D26">
              <w:rPr>
                <w:color w:val="auto"/>
                <w:sz w:val="28"/>
                <w:szCs w:val="28"/>
              </w:rPr>
              <w:t>Игровая программа «Летний марафон» (</w:t>
            </w:r>
            <w:proofErr w:type="spellStart"/>
            <w:r w:rsidRPr="002A6D26">
              <w:rPr>
                <w:color w:val="auto"/>
                <w:sz w:val="28"/>
                <w:szCs w:val="28"/>
              </w:rPr>
              <w:t>Пилюлькин</w:t>
            </w:r>
            <w:proofErr w:type="spellEnd"/>
            <w:r w:rsidRPr="002A6D26">
              <w:rPr>
                <w:color w:val="auto"/>
                <w:sz w:val="28"/>
                <w:szCs w:val="28"/>
              </w:rPr>
              <w:t>)</w:t>
            </w:r>
          </w:p>
          <w:p w:rsidR="002A6D26" w:rsidRPr="002A6D26" w:rsidRDefault="002A6D26" w:rsidP="002A6D26">
            <w:pPr>
              <w:pStyle w:val="Default"/>
              <w:rPr>
                <w:color w:val="auto"/>
              </w:rPr>
            </w:pPr>
            <w:r w:rsidRPr="002A6D26">
              <w:rPr>
                <w:color w:val="auto"/>
              </w:rPr>
              <w:t>(мероприятие по здоровому образу жизни – спортивные соревнования и викторина)</w:t>
            </w:r>
          </w:p>
          <w:p w:rsidR="002A6D26" w:rsidRPr="002A6D26" w:rsidRDefault="002A6D26" w:rsidP="002A6D26">
            <w:pPr>
              <w:pStyle w:val="Default"/>
              <w:rPr>
                <w:color w:val="auto"/>
                <w:sz w:val="28"/>
                <w:szCs w:val="28"/>
              </w:rPr>
            </w:pPr>
            <w:r w:rsidRPr="002A6D26">
              <w:rPr>
                <w:color w:val="auto"/>
                <w:sz w:val="28"/>
                <w:szCs w:val="28"/>
              </w:rPr>
              <w:t>Мастер-класс «</w:t>
            </w:r>
            <w:proofErr w:type="spellStart"/>
            <w:r w:rsidRPr="002A6D26">
              <w:rPr>
                <w:color w:val="auto"/>
                <w:sz w:val="28"/>
                <w:szCs w:val="28"/>
              </w:rPr>
              <w:t>Квиллинг</w:t>
            </w:r>
            <w:proofErr w:type="spellEnd"/>
            <w:r w:rsidRPr="002A6D26">
              <w:rPr>
                <w:color w:val="auto"/>
                <w:sz w:val="28"/>
                <w:szCs w:val="28"/>
              </w:rPr>
              <w:t xml:space="preserve">» </w:t>
            </w:r>
            <w:r w:rsidRPr="002A6D26">
              <w:rPr>
                <w:color w:val="auto"/>
              </w:rPr>
              <w:t>(летняя композиция)</w:t>
            </w:r>
          </w:p>
          <w:p w:rsidR="00315BD5" w:rsidRPr="002A6D26" w:rsidRDefault="00315BD5" w:rsidP="002A6D26">
            <w:pPr>
              <w:pStyle w:val="Default"/>
              <w:rPr>
                <w:color w:val="auto"/>
                <w:sz w:val="28"/>
                <w:szCs w:val="28"/>
              </w:rPr>
            </w:pP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Литературные посиделки « Вальс цветов» (Ромашка)</w:t>
            </w:r>
          </w:p>
          <w:p w:rsidR="00315BD5" w:rsidRPr="002A6D26" w:rsidRDefault="00315BD5" w:rsidP="00315BD5">
            <w:pPr>
              <w:pStyle w:val="Default"/>
              <w:rPr>
                <w:color w:val="auto"/>
              </w:rPr>
            </w:pPr>
            <w:r w:rsidRPr="002A6D26">
              <w:rPr>
                <w:color w:val="auto"/>
              </w:rPr>
              <w:t>(обобщение и расширение знаний о цветах, подготовка к празднику цветов)</w:t>
            </w:r>
          </w:p>
          <w:p w:rsidR="00315BD5" w:rsidRPr="002A6D26" w:rsidRDefault="00315BD5" w:rsidP="00315BD5">
            <w:pPr>
              <w:pStyle w:val="Default"/>
              <w:rPr>
                <w:color w:val="auto"/>
                <w:sz w:val="28"/>
                <w:szCs w:val="28"/>
              </w:rPr>
            </w:pPr>
            <w:r w:rsidRPr="002A6D26">
              <w:rPr>
                <w:color w:val="auto"/>
                <w:sz w:val="28"/>
                <w:szCs w:val="28"/>
              </w:rPr>
              <w:t>Мастер-класс «</w:t>
            </w:r>
            <w:proofErr w:type="spellStart"/>
            <w:r w:rsidRPr="002A6D26">
              <w:rPr>
                <w:color w:val="auto"/>
                <w:sz w:val="28"/>
                <w:szCs w:val="28"/>
              </w:rPr>
              <w:t>Цумами-казанши</w:t>
            </w:r>
            <w:proofErr w:type="spellEnd"/>
            <w:r w:rsidRPr="002A6D26">
              <w:rPr>
                <w:color w:val="auto"/>
                <w:sz w:val="28"/>
                <w:szCs w:val="28"/>
              </w:rPr>
              <w:t xml:space="preserve">» </w:t>
            </w:r>
            <w:r w:rsidRPr="002A6D26">
              <w:rPr>
                <w:color w:val="auto"/>
              </w:rPr>
              <w:t>(цветок из лент)</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r w:rsidRPr="002A6D26">
              <w:rPr>
                <w:color w:val="auto"/>
                <w:sz w:val="28"/>
                <w:szCs w:val="28"/>
              </w:rPr>
              <w:t>Праздник цветов «Цветочная феерия» (Ромашка)</w:t>
            </w:r>
          </w:p>
          <w:p w:rsidR="00315BD5" w:rsidRPr="002A6D26" w:rsidRDefault="00315BD5" w:rsidP="00315BD5">
            <w:pPr>
              <w:pStyle w:val="Default"/>
              <w:rPr>
                <w:color w:val="auto"/>
              </w:rPr>
            </w:pPr>
            <w:r w:rsidRPr="002A6D26">
              <w:rPr>
                <w:color w:val="auto"/>
              </w:rPr>
              <w:t>(обобщение и расширение знаний о цветах, каждый ребёнок выберет свой цветок и презентует его)</w:t>
            </w:r>
          </w:p>
          <w:p w:rsidR="00315BD5" w:rsidRPr="002A6D26" w:rsidRDefault="00315BD5" w:rsidP="00315BD5">
            <w:pPr>
              <w:pStyle w:val="Default"/>
              <w:rPr>
                <w:color w:val="auto"/>
                <w:sz w:val="28"/>
                <w:szCs w:val="28"/>
              </w:rPr>
            </w:pPr>
            <w:r w:rsidRPr="002A6D26">
              <w:rPr>
                <w:color w:val="auto"/>
                <w:sz w:val="28"/>
                <w:szCs w:val="28"/>
              </w:rPr>
              <w:t xml:space="preserve">Мастер-класс «Модульное оригами» </w:t>
            </w:r>
            <w:r w:rsidRPr="002A6D26">
              <w:rPr>
                <w:color w:val="auto"/>
              </w:rPr>
              <w:t>(тюльпан из модулей)</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rPr>
                <w:color w:val="auto"/>
                <w:sz w:val="28"/>
                <w:szCs w:val="28"/>
              </w:rPr>
            </w:pPr>
            <w:proofErr w:type="spellStart"/>
            <w:r w:rsidRPr="002A6D26">
              <w:rPr>
                <w:color w:val="auto"/>
                <w:sz w:val="28"/>
                <w:szCs w:val="28"/>
              </w:rPr>
              <w:t>Конкурсно</w:t>
            </w:r>
            <w:proofErr w:type="spellEnd"/>
            <w:r w:rsidR="00D8286E">
              <w:rPr>
                <w:color w:val="auto"/>
                <w:sz w:val="28"/>
                <w:szCs w:val="28"/>
              </w:rPr>
              <w:t xml:space="preserve"> </w:t>
            </w:r>
            <w:proofErr w:type="gramStart"/>
            <w:r w:rsidRPr="002A6D26">
              <w:rPr>
                <w:color w:val="auto"/>
                <w:sz w:val="28"/>
                <w:szCs w:val="28"/>
              </w:rPr>
              <w:t>-и</w:t>
            </w:r>
            <w:proofErr w:type="gramEnd"/>
            <w:r w:rsidRPr="002A6D26">
              <w:rPr>
                <w:color w:val="auto"/>
                <w:sz w:val="28"/>
                <w:szCs w:val="28"/>
              </w:rPr>
              <w:t>гровая программа «Кулинарный поединок» (Пончик)</w:t>
            </w:r>
          </w:p>
          <w:p w:rsidR="00315BD5" w:rsidRPr="002A6D26" w:rsidRDefault="00315BD5" w:rsidP="002A6D26">
            <w:pPr>
              <w:pStyle w:val="Default"/>
              <w:rPr>
                <w:color w:val="auto"/>
                <w:sz w:val="28"/>
                <w:szCs w:val="28"/>
              </w:rPr>
            </w:pPr>
            <w:r w:rsidRPr="002A6D26">
              <w:rPr>
                <w:color w:val="auto"/>
              </w:rPr>
              <w:t>(Пончик предложит детям показать свои умения и навыки в кулинарии)</w:t>
            </w: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r w:rsidR="00315BD5" w:rsidRPr="002A6D26" w:rsidTr="00E16838">
        <w:tc>
          <w:tcPr>
            <w:tcW w:w="828"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numPr>
                <w:ilvl w:val="0"/>
                <w:numId w:val="9"/>
              </w:numPr>
              <w:jc w:val="center"/>
              <w:rPr>
                <w:color w:val="auto"/>
                <w:sz w:val="28"/>
                <w:szCs w:val="28"/>
              </w:rPr>
            </w:pPr>
          </w:p>
        </w:tc>
        <w:tc>
          <w:tcPr>
            <w:tcW w:w="6793" w:type="dxa"/>
            <w:tcBorders>
              <w:top w:val="single" w:sz="4" w:space="0" w:color="auto"/>
              <w:left w:val="single" w:sz="4" w:space="0" w:color="auto"/>
              <w:bottom w:val="single" w:sz="4" w:space="0" w:color="auto"/>
              <w:right w:val="single" w:sz="4" w:space="0" w:color="auto"/>
            </w:tcBorders>
          </w:tcPr>
          <w:p w:rsidR="002A6D26" w:rsidRPr="002A6D26" w:rsidRDefault="002A6D26" w:rsidP="002A6D26">
            <w:pPr>
              <w:pStyle w:val="Default"/>
              <w:rPr>
                <w:color w:val="auto"/>
                <w:sz w:val="28"/>
                <w:szCs w:val="28"/>
              </w:rPr>
            </w:pPr>
            <w:r w:rsidRPr="002A6D26">
              <w:rPr>
                <w:color w:val="auto"/>
                <w:sz w:val="28"/>
                <w:szCs w:val="28"/>
              </w:rPr>
              <w:t>Спортивный праздник «</w:t>
            </w:r>
            <w:proofErr w:type="spellStart"/>
            <w:r w:rsidRPr="002A6D26">
              <w:rPr>
                <w:color w:val="auto"/>
                <w:sz w:val="28"/>
                <w:szCs w:val="28"/>
              </w:rPr>
              <w:t>Незнайкина</w:t>
            </w:r>
            <w:proofErr w:type="spellEnd"/>
            <w:r w:rsidRPr="002A6D26">
              <w:rPr>
                <w:color w:val="auto"/>
                <w:sz w:val="28"/>
                <w:szCs w:val="28"/>
              </w:rPr>
              <w:t xml:space="preserve"> эстафета» (</w:t>
            </w:r>
            <w:proofErr w:type="spellStart"/>
            <w:r w:rsidRPr="002A6D26">
              <w:rPr>
                <w:color w:val="auto"/>
                <w:sz w:val="28"/>
                <w:szCs w:val="28"/>
              </w:rPr>
              <w:t>Пилюлькин</w:t>
            </w:r>
            <w:proofErr w:type="spellEnd"/>
            <w:r w:rsidRPr="002A6D26">
              <w:rPr>
                <w:color w:val="auto"/>
                <w:sz w:val="28"/>
                <w:szCs w:val="28"/>
              </w:rPr>
              <w:t>)</w:t>
            </w:r>
          </w:p>
          <w:p w:rsidR="002A6D26" w:rsidRPr="002A6D26" w:rsidRDefault="002A6D26" w:rsidP="002A6D26">
            <w:pPr>
              <w:pStyle w:val="Default"/>
              <w:rPr>
                <w:color w:val="auto"/>
              </w:rPr>
            </w:pPr>
            <w:r w:rsidRPr="002A6D26">
              <w:rPr>
                <w:color w:val="auto"/>
              </w:rPr>
              <w:t>(спортивная эстафета и соревнования)</w:t>
            </w:r>
          </w:p>
          <w:p w:rsidR="00315BD5" w:rsidRPr="002A6D26" w:rsidRDefault="00315BD5" w:rsidP="00315BD5">
            <w:pPr>
              <w:pStyle w:val="Default"/>
              <w:rPr>
                <w:color w:val="auto"/>
                <w:sz w:val="28"/>
                <w:szCs w:val="28"/>
              </w:rPr>
            </w:pPr>
          </w:p>
        </w:tc>
        <w:tc>
          <w:tcPr>
            <w:tcW w:w="1859" w:type="dxa"/>
            <w:tcBorders>
              <w:top w:val="single" w:sz="4" w:space="0" w:color="auto"/>
              <w:left w:val="single" w:sz="4" w:space="0" w:color="auto"/>
              <w:bottom w:val="single" w:sz="4" w:space="0" w:color="auto"/>
              <w:right w:val="single" w:sz="4" w:space="0" w:color="auto"/>
            </w:tcBorders>
          </w:tcPr>
          <w:p w:rsidR="00315BD5" w:rsidRPr="002A6D26" w:rsidRDefault="00315BD5" w:rsidP="00315BD5">
            <w:pPr>
              <w:pStyle w:val="Default"/>
              <w:jc w:val="center"/>
              <w:rPr>
                <w:color w:val="auto"/>
                <w:sz w:val="28"/>
                <w:szCs w:val="28"/>
              </w:rPr>
            </w:pPr>
          </w:p>
        </w:tc>
      </w:tr>
    </w:tbl>
    <w:p w:rsidR="00E84D6C" w:rsidRPr="002A6D26" w:rsidRDefault="00E84D6C" w:rsidP="00E84D6C">
      <w:pPr>
        <w:pStyle w:val="Default"/>
        <w:jc w:val="center"/>
      </w:pPr>
    </w:p>
    <w:p w:rsidR="001937C7" w:rsidRPr="002A6D26" w:rsidRDefault="001937C7" w:rsidP="00947055">
      <w:pPr>
        <w:pStyle w:val="Default"/>
        <w:jc w:val="center"/>
        <w:rPr>
          <w:b/>
          <w:color w:val="auto"/>
          <w:sz w:val="28"/>
          <w:szCs w:val="28"/>
        </w:rPr>
      </w:pPr>
    </w:p>
    <w:p w:rsidR="001937C7" w:rsidRPr="002A6D26" w:rsidRDefault="001937C7" w:rsidP="00947055">
      <w:pPr>
        <w:pStyle w:val="Default"/>
        <w:jc w:val="center"/>
        <w:rPr>
          <w:b/>
          <w:color w:val="auto"/>
          <w:sz w:val="28"/>
          <w:szCs w:val="28"/>
        </w:rPr>
      </w:pPr>
    </w:p>
    <w:p w:rsidR="001937C7" w:rsidRPr="002A6D26" w:rsidRDefault="001937C7" w:rsidP="00947055">
      <w:pPr>
        <w:pStyle w:val="Default"/>
        <w:jc w:val="center"/>
        <w:rPr>
          <w:b/>
          <w:color w:val="auto"/>
          <w:sz w:val="28"/>
          <w:szCs w:val="28"/>
        </w:rPr>
      </w:pPr>
    </w:p>
    <w:p w:rsidR="0042176F" w:rsidRPr="002A6D26" w:rsidRDefault="0042176F" w:rsidP="00947055">
      <w:pPr>
        <w:pStyle w:val="Default"/>
        <w:jc w:val="center"/>
        <w:rPr>
          <w:b/>
          <w:color w:val="auto"/>
          <w:sz w:val="28"/>
          <w:szCs w:val="28"/>
        </w:rPr>
      </w:pPr>
    </w:p>
    <w:p w:rsidR="00E16838" w:rsidRPr="002A6D26" w:rsidRDefault="00E16838" w:rsidP="0042176F">
      <w:pPr>
        <w:jc w:val="center"/>
        <w:rPr>
          <w:b/>
          <w:sz w:val="28"/>
          <w:szCs w:val="32"/>
        </w:rPr>
      </w:pPr>
    </w:p>
    <w:p w:rsidR="00E16838" w:rsidRPr="002A6D26" w:rsidRDefault="00E16838" w:rsidP="0042176F">
      <w:pPr>
        <w:jc w:val="center"/>
        <w:rPr>
          <w:b/>
          <w:sz w:val="28"/>
          <w:szCs w:val="32"/>
        </w:rPr>
      </w:pPr>
    </w:p>
    <w:p w:rsidR="00E16838" w:rsidRPr="002A6D26" w:rsidRDefault="00E16838"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2A6D26" w:rsidRPr="002A6D26" w:rsidRDefault="002A6D26" w:rsidP="0042176F">
      <w:pPr>
        <w:jc w:val="center"/>
        <w:rPr>
          <w:b/>
          <w:sz w:val="28"/>
          <w:szCs w:val="32"/>
        </w:rPr>
      </w:pPr>
    </w:p>
    <w:p w:rsidR="0042176F" w:rsidRPr="002A6D26" w:rsidRDefault="0042176F" w:rsidP="0042176F">
      <w:pPr>
        <w:rPr>
          <w:b/>
          <w:sz w:val="32"/>
          <w:szCs w:val="32"/>
        </w:rPr>
        <w:sectPr w:rsidR="0042176F" w:rsidRPr="002A6D26">
          <w:pgSz w:w="11906" w:h="16838"/>
          <w:pgMar w:top="1134" w:right="566" w:bottom="1134" w:left="1260" w:header="709" w:footer="709" w:gutter="0"/>
          <w:cols w:space="720"/>
        </w:sectPr>
      </w:pPr>
    </w:p>
    <w:p w:rsidR="00062D36" w:rsidRPr="002A6D26" w:rsidRDefault="00062D36" w:rsidP="00CB540E">
      <w:pPr>
        <w:pStyle w:val="Default"/>
        <w:jc w:val="right"/>
        <w:rPr>
          <w:b/>
          <w:color w:val="auto"/>
          <w:sz w:val="28"/>
          <w:szCs w:val="28"/>
        </w:rPr>
      </w:pPr>
      <w:r w:rsidRPr="002A6D26">
        <w:rPr>
          <w:b/>
          <w:color w:val="auto"/>
          <w:sz w:val="28"/>
          <w:szCs w:val="28"/>
        </w:rPr>
        <w:lastRenderedPageBreak/>
        <w:t>Приложение</w:t>
      </w:r>
    </w:p>
    <w:p w:rsidR="00062D36" w:rsidRPr="002A6D26" w:rsidRDefault="00062D36" w:rsidP="00062D36">
      <w:pPr>
        <w:pStyle w:val="a5"/>
        <w:numPr>
          <w:ilvl w:val="0"/>
          <w:numId w:val="13"/>
        </w:numPr>
        <w:shd w:val="clear" w:color="auto" w:fill="FFFFFF"/>
        <w:textAlignment w:val="baseline"/>
        <w:outlineLvl w:val="0"/>
        <w:rPr>
          <w:b/>
          <w:color w:val="212425"/>
          <w:kern w:val="36"/>
          <w:sz w:val="28"/>
          <w:szCs w:val="28"/>
        </w:rPr>
      </w:pPr>
      <w:r w:rsidRPr="002A6D26">
        <w:rPr>
          <w:b/>
          <w:color w:val="212425"/>
          <w:kern w:val="36"/>
          <w:sz w:val="28"/>
          <w:szCs w:val="28"/>
        </w:rPr>
        <w:t>Торцевание: тонкости техники и примеры работ</w:t>
      </w:r>
    </w:p>
    <w:p w:rsidR="00062D36" w:rsidRPr="002A6D26" w:rsidRDefault="00062D36" w:rsidP="00062D36">
      <w:pPr>
        <w:shd w:val="clear" w:color="auto" w:fill="FFFFFF"/>
        <w:spacing w:line="270" w:lineRule="atLeast"/>
        <w:jc w:val="both"/>
        <w:textAlignment w:val="baseline"/>
        <w:rPr>
          <w:color w:val="212425"/>
          <w:sz w:val="28"/>
          <w:szCs w:val="28"/>
        </w:rPr>
      </w:pPr>
      <w:r w:rsidRPr="002A6D26">
        <w:rPr>
          <w:color w:val="212425"/>
          <w:sz w:val="28"/>
          <w:szCs w:val="28"/>
        </w:rPr>
        <w:t xml:space="preserve">Те, кто думает, что различные техники работы с бумажным материалом следует осваивать лишь детям, ошибается. Сегодня и </w:t>
      </w:r>
      <w:proofErr w:type="spellStart"/>
      <w:r w:rsidRPr="002A6D26">
        <w:rPr>
          <w:color w:val="212425"/>
          <w:sz w:val="28"/>
          <w:szCs w:val="28"/>
        </w:rPr>
        <w:t>бумагопластика</w:t>
      </w:r>
      <w:proofErr w:type="spellEnd"/>
      <w:r w:rsidRPr="002A6D26">
        <w:rPr>
          <w:color w:val="212425"/>
          <w:sz w:val="28"/>
          <w:szCs w:val="28"/>
        </w:rPr>
        <w:t xml:space="preserve">, и оригами, и </w:t>
      </w:r>
      <w:proofErr w:type="spellStart"/>
      <w:r w:rsidRPr="002A6D26">
        <w:rPr>
          <w:color w:val="212425"/>
          <w:sz w:val="28"/>
          <w:szCs w:val="28"/>
        </w:rPr>
        <w:t>квиллинг</w:t>
      </w:r>
      <w:proofErr w:type="spellEnd"/>
      <w:r w:rsidRPr="002A6D26">
        <w:rPr>
          <w:color w:val="212425"/>
          <w:sz w:val="28"/>
          <w:szCs w:val="28"/>
        </w:rPr>
        <w:t xml:space="preserve"> очень популярны у дизайнеров и применяются в оформлении торговых площадей и праздничных мероприятий. Техника торцевания проста, но позволяет создавать воздушные, объемные композиции любого размера и на любую тему.</w:t>
      </w:r>
    </w:p>
    <w:p w:rsidR="00062D36" w:rsidRPr="002A6D26" w:rsidRDefault="00062D36" w:rsidP="00062D36">
      <w:pPr>
        <w:shd w:val="clear" w:color="auto" w:fill="FFFFFF"/>
        <w:jc w:val="right"/>
        <w:textAlignment w:val="baseline"/>
        <w:rPr>
          <w:color w:val="5F5F60"/>
          <w:sz w:val="28"/>
          <w:szCs w:val="28"/>
        </w:rPr>
      </w:pPr>
    </w:p>
    <w:p w:rsidR="00062D36" w:rsidRPr="002A6D26" w:rsidRDefault="00062D36" w:rsidP="00062D36">
      <w:pPr>
        <w:shd w:val="clear" w:color="auto" w:fill="FFFFFF"/>
        <w:textAlignment w:val="baseline"/>
        <w:outlineLvl w:val="1"/>
        <w:rPr>
          <w:color w:val="212425"/>
          <w:sz w:val="28"/>
          <w:szCs w:val="28"/>
        </w:rPr>
      </w:pPr>
      <w:r w:rsidRPr="002A6D26">
        <w:rPr>
          <w:b/>
          <w:bCs/>
          <w:color w:val="212425"/>
          <w:sz w:val="28"/>
          <w:szCs w:val="28"/>
        </w:rPr>
        <w:t>Что такое торцевание?</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Для работы необходимы гофрированная, простая цветная или папиросная бумага (тишью), карандаш, ножницы, клей и основа, на которую будут крепиться детали.</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1. Вырежьте из бумаги квадратик (кружок, деталь с неровными краями и т. д.).</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2. Прижмите его центр карандашом.</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3. Накрутите бумагу вокруг карандаша.</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4. Получившуюся скрутку, не снимая с карандаша, приклейте на основу (картон, бумагу и т. д.).</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5. Следующие торцовки приклеивают рядом с первой. Бумажки должны плотно прилегать друг к другу и покрывать основу сплошным ковром.</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textAlignment w:val="baseline"/>
        <w:outlineLvl w:val="1"/>
        <w:rPr>
          <w:color w:val="212425"/>
          <w:sz w:val="28"/>
          <w:szCs w:val="28"/>
        </w:rPr>
      </w:pPr>
      <w:r w:rsidRPr="002A6D26">
        <w:rPr>
          <w:b/>
          <w:bCs/>
          <w:color w:val="212425"/>
          <w:sz w:val="28"/>
          <w:szCs w:val="28"/>
        </w:rPr>
        <w:t>Виды торцевания</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1. </w:t>
      </w:r>
      <w:r w:rsidRPr="002A6D26">
        <w:rPr>
          <w:b/>
          <w:bCs/>
          <w:color w:val="212425"/>
          <w:sz w:val="28"/>
          <w:szCs w:val="28"/>
        </w:rPr>
        <w:t>Контурное торцевание </w:t>
      </w:r>
      <w:r w:rsidRPr="002A6D26">
        <w:rPr>
          <w:color w:val="212425"/>
          <w:sz w:val="28"/>
          <w:szCs w:val="28"/>
        </w:rPr>
        <w:t xml:space="preserve">— бумажные скрутки обрамляют контур рисунка. Используется для создания кантов, рамок, бордюров и при комбинировании с другими техниками, например, </w:t>
      </w:r>
      <w:proofErr w:type="spellStart"/>
      <w:r w:rsidRPr="002A6D26">
        <w:rPr>
          <w:color w:val="212425"/>
          <w:sz w:val="28"/>
          <w:szCs w:val="28"/>
        </w:rPr>
        <w:t>скрапбукингом</w:t>
      </w:r>
      <w:proofErr w:type="spellEnd"/>
      <w:r w:rsidRPr="002A6D26">
        <w:rPr>
          <w:color w:val="212425"/>
          <w:sz w:val="28"/>
          <w:szCs w:val="28"/>
        </w:rPr>
        <w:t>.</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2. </w:t>
      </w:r>
      <w:r w:rsidRPr="002A6D26">
        <w:rPr>
          <w:b/>
          <w:bCs/>
          <w:color w:val="212425"/>
          <w:sz w:val="28"/>
          <w:szCs w:val="28"/>
        </w:rPr>
        <w:t>Торцевание по плоскости. </w:t>
      </w:r>
      <w:r w:rsidRPr="002A6D26">
        <w:rPr>
          <w:color w:val="212425"/>
          <w:sz w:val="28"/>
          <w:szCs w:val="28"/>
        </w:rPr>
        <w:t>В этом случае торцовки располагают вертикально и очень плотно друг к другу на всей поверхности.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3.</w:t>
      </w:r>
      <w:r w:rsidRPr="002A6D26">
        <w:rPr>
          <w:b/>
          <w:bCs/>
          <w:color w:val="212425"/>
          <w:sz w:val="28"/>
          <w:szCs w:val="28"/>
        </w:rPr>
        <w:t> Объемное торцевание. </w:t>
      </w:r>
      <w:r w:rsidRPr="002A6D26">
        <w:rPr>
          <w:color w:val="212425"/>
          <w:sz w:val="28"/>
          <w:szCs w:val="28"/>
        </w:rPr>
        <w:t>Этот вид работ предполагает разную плотность скручивания торцовок и прикрепление к объемной поверхности под разными углами наклона, которое позволяет создавать очень красивые сложные композиции.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center"/>
        <w:textAlignment w:val="baseline"/>
        <w:rPr>
          <w:color w:val="212425"/>
          <w:sz w:val="28"/>
          <w:szCs w:val="28"/>
        </w:rPr>
      </w:pPr>
      <w:r w:rsidRPr="002A6D26">
        <w:rPr>
          <w:i/>
          <w:iCs/>
          <w:color w:val="212425"/>
          <w:sz w:val="28"/>
          <w:szCs w:val="28"/>
        </w:rPr>
        <w:t>Для создания кактуса использована пластилиновая основа</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4.</w:t>
      </w:r>
      <w:r w:rsidRPr="002A6D26">
        <w:rPr>
          <w:b/>
          <w:bCs/>
          <w:color w:val="212425"/>
          <w:sz w:val="28"/>
          <w:szCs w:val="28"/>
        </w:rPr>
        <w:t> Торцевание слоями</w:t>
      </w:r>
      <w:r w:rsidRPr="002A6D26">
        <w:rPr>
          <w:color w:val="212425"/>
          <w:sz w:val="28"/>
          <w:szCs w:val="28"/>
        </w:rPr>
        <w:t> предполагает вклеивание деталей друг в друга. Сочетание торцовок разных оттенков и цветов дает возможность добиваться необычных эффектов и «оживлять» бумажные поделки.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Все виды торцевания успешно комбинируются друг с другом.</w:t>
      </w:r>
    </w:p>
    <w:p w:rsidR="00062D36" w:rsidRPr="002A6D26" w:rsidRDefault="00062D36" w:rsidP="00062D36">
      <w:pPr>
        <w:shd w:val="clear" w:color="auto" w:fill="FFFFFF"/>
        <w:textAlignment w:val="baseline"/>
        <w:outlineLvl w:val="1"/>
        <w:rPr>
          <w:color w:val="212425"/>
          <w:sz w:val="28"/>
          <w:szCs w:val="28"/>
        </w:rPr>
      </w:pPr>
      <w:r w:rsidRPr="002A6D26">
        <w:rPr>
          <w:b/>
          <w:bCs/>
          <w:color w:val="212425"/>
          <w:sz w:val="28"/>
          <w:szCs w:val="28"/>
        </w:rPr>
        <w:t>Применение</w:t>
      </w:r>
    </w:p>
    <w:p w:rsidR="00062D36" w:rsidRPr="002A6D26" w:rsidRDefault="00062D36" w:rsidP="00062D36">
      <w:pPr>
        <w:shd w:val="clear" w:color="auto" w:fill="FFFFFF"/>
        <w:jc w:val="both"/>
        <w:textAlignment w:val="baseline"/>
        <w:rPr>
          <w:color w:val="212425"/>
          <w:sz w:val="28"/>
          <w:szCs w:val="28"/>
        </w:rPr>
      </w:pPr>
      <w:r w:rsidRPr="002A6D26">
        <w:rPr>
          <w:b/>
          <w:bCs/>
          <w:color w:val="212425"/>
          <w:sz w:val="28"/>
          <w:szCs w:val="28"/>
        </w:rPr>
        <w:t>Техника, о которой мы говорим, часто используется для создания цветочных композиций.</w:t>
      </w:r>
      <w:r w:rsidRPr="002A6D26">
        <w:rPr>
          <w:color w:val="212425"/>
          <w:sz w:val="28"/>
          <w:szCs w:val="28"/>
        </w:rPr>
        <w:t> В зависимости от размера и вида цветка подбирается размер и форма исходных деталей.</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lastRenderedPageBreak/>
        <w:t>Для фиалок вырезают кружки диаметром 3—4 см. Закручивают неплотно на 1/3 торцовки. Приклеивают торцовки под большим наклоном.</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Маки делаются так же, как фиалки, но размер кружков увеличивают до 6—7 см, а их края вырезают волнами.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b/>
          <w:bCs/>
          <w:color w:val="212425"/>
          <w:sz w:val="28"/>
          <w:szCs w:val="28"/>
        </w:rPr>
        <w:t xml:space="preserve">Для создания георгинов используются </w:t>
      </w:r>
      <w:proofErr w:type="gramStart"/>
      <w:r w:rsidRPr="002A6D26">
        <w:rPr>
          <w:b/>
          <w:bCs/>
          <w:color w:val="212425"/>
          <w:sz w:val="28"/>
          <w:szCs w:val="28"/>
        </w:rPr>
        <w:t>маленькие</w:t>
      </w:r>
      <w:proofErr w:type="gramEnd"/>
      <w:r w:rsidRPr="002A6D26">
        <w:rPr>
          <w:b/>
          <w:bCs/>
          <w:color w:val="212425"/>
          <w:sz w:val="28"/>
          <w:szCs w:val="28"/>
        </w:rPr>
        <w:t xml:space="preserve"> сильно скрученные квадратики. </w:t>
      </w:r>
      <w:r w:rsidRPr="002A6D26">
        <w:rPr>
          <w:color w:val="212425"/>
          <w:sz w:val="28"/>
          <w:szCs w:val="28"/>
        </w:rPr>
        <w:t>Их начинают плотно клеить от центра цветка с небольшим наклоном. Если по мере движения к краям размер квадратиков и их наклон увеличивать, а плотность скрутки уменьшать, то получится большой распустившийся цветок. Для бутона детали наклеиваются почти вертикально.</w:t>
      </w: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Любые другие цветы, выполненные в той же технике, будут выглядеть пышными и объемными.</w:t>
      </w:r>
    </w:p>
    <w:p w:rsidR="00062D36" w:rsidRPr="002A6D26" w:rsidRDefault="00062D36" w:rsidP="00062D36">
      <w:pPr>
        <w:shd w:val="clear" w:color="auto" w:fill="FFFFFF"/>
        <w:jc w:val="both"/>
        <w:textAlignment w:val="baseline"/>
        <w:rPr>
          <w:color w:val="212425"/>
          <w:sz w:val="28"/>
          <w:szCs w:val="28"/>
        </w:rPr>
      </w:pPr>
    </w:p>
    <w:p w:rsidR="00062D36" w:rsidRPr="002A6D26" w:rsidRDefault="00062D36" w:rsidP="00062D36">
      <w:pPr>
        <w:shd w:val="clear" w:color="auto" w:fill="FFFFFF"/>
        <w:jc w:val="both"/>
        <w:textAlignment w:val="baseline"/>
        <w:rPr>
          <w:color w:val="212425"/>
          <w:sz w:val="28"/>
          <w:szCs w:val="28"/>
        </w:rPr>
      </w:pPr>
      <w:r w:rsidRPr="002A6D26">
        <w:rPr>
          <w:color w:val="212425"/>
          <w:sz w:val="28"/>
          <w:szCs w:val="28"/>
        </w:rPr>
        <w:t>Технику торцевания можно применять и для декорирования объемных фигур, сделанных из картона, бумаги, пластилина, пластика, глины, флористической губки «Оазис».</w:t>
      </w:r>
    </w:p>
    <w:p w:rsidR="00062D36" w:rsidRPr="002A6D26" w:rsidRDefault="00062D36" w:rsidP="00062D36">
      <w:pPr>
        <w:shd w:val="clear" w:color="auto" w:fill="FFFFFF"/>
        <w:jc w:val="both"/>
        <w:textAlignment w:val="baseline"/>
        <w:rPr>
          <w:color w:val="212425"/>
          <w:sz w:val="28"/>
          <w:szCs w:val="28"/>
        </w:rPr>
      </w:pPr>
      <w:r w:rsidRPr="002A6D26">
        <w:rPr>
          <w:b/>
          <w:bCs/>
          <w:color w:val="212425"/>
          <w:sz w:val="28"/>
          <w:szCs w:val="28"/>
        </w:rPr>
        <w:t>Торцеванием можно создавать картины любых размеров.</w:t>
      </w:r>
      <w:r w:rsidRPr="002A6D26">
        <w:rPr>
          <w:color w:val="212425"/>
          <w:sz w:val="28"/>
          <w:szCs w:val="28"/>
        </w:rPr>
        <w:t> В этом случае на основу карандашом наносятся контуры изображения, и каждый сегмент плотно заполняется скрутками соответствующих цветов.</w:t>
      </w:r>
    </w:p>
    <w:p w:rsidR="00CB540E" w:rsidRPr="002A6D26" w:rsidRDefault="00CB540E" w:rsidP="00062D36">
      <w:pPr>
        <w:shd w:val="clear" w:color="auto" w:fill="FFFFFF"/>
        <w:jc w:val="both"/>
        <w:textAlignment w:val="baseline"/>
        <w:rPr>
          <w:color w:val="212425"/>
          <w:sz w:val="28"/>
          <w:szCs w:val="28"/>
        </w:rPr>
      </w:pPr>
    </w:p>
    <w:p w:rsidR="007868FA" w:rsidRPr="002A6D26" w:rsidRDefault="007868FA" w:rsidP="00062D36">
      <w:pPr>
        <w:shd w:val="clear" w:color="auto" w:fill="FFFFFF"/>
        <w:jc w:val="both"/>
        <w:textAlignment w:val="baseline"/>
        <w:rPr>
          <w:b/>
          <w:color w:val="000000"/>
          <w:sz w:val="28"/>
          <w:szCs w:val="28"/>
          <w:shd w:val="clear" w:color="auto" w:fill="FFFFFF"/>
        </w:rPr>
      </w:pPr>
      <w:r w:rsidRPr="002A6D26">
        <w:rPr>
          <w:b/>
          <w:color w:val="000000"/>
          <w:sz w:val="28"/>
          <w:szCs w:val="28"/>
          <w:shd w:val="clear" w:color="auto" w:fill="FFFFFF"/>
        </w:rPr>
        <w:t>Правополушарное рисование: методика, техники и упражнения</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 Маленький ребенок берет в руки кисть и увлеченно водит по листу, размазывает пальцем краску и по праву гордится своим шедевром. Ему не важно, правильно он это делает или нет, главное – удовольствие от процесса. Подрастая, человек все больше обрастает условностями и определенными стереотипами. Детская увлеченность исчезает, и на ее место встает страх сделать неправильно. Преодолеть зажим и вернуть детское отношение к художественному творчеству помогает правополушарное рисование. </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Эта методика появилась еще в середине XX века, и с тех пор продолжает планомерно завоевывать мир. Каждое поколение вносит что-то новое, давая ей развитие в соответствии с изменившимися реалиями.</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Чем не устроило </w:t>
      </w:r>
      <w:proofErr w:type="gramStart"/>
      <w:r w:rsidRPr="002A6D26">
        <w:rPr>
          <w:color w:val="000000"/>
          <w:sz w:val="28"/>
          <w:szCs w:val="28"/>
          <w:shd w:val="clear" w:color="auto" w:fill="FFFFFF"/>
        </w:rPr>
        <w:t>левое</w:t>
      </w:r>
      <w:proofErr w:type="gramEnd"/>
      <w:r w:rsidRPr="002A6D26">
        <w:rPr>
          <w:color w:val="000000"/>
          <w:sz w:val="28"/>
          <w:szCs w:val="28"/>
          <w:shd w:val="clear" w:color="auto" w:fill="FFFFFF"/>
        </w:rPr>
        <w:t xml:space="preserve">? Ученые уже давно доказали, что правое и левое полушария отвечают за разные способности и мысли человека. </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Левое – это формальное восприятие, логика, символы и разум. </w:t>
      </w:r>
    </w:p>
    <w:p w:rsidR="007868FA"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Правое – наша интуиция, эмоции, чувства, вдохновение. </w:t>
      </w:r>
    </w:p>
    <w:p w:rsidR="00A75869"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Современная жизнь устроена таким образом, что люди больше доверяют левому полушарию. Постоянно учатся слушать разум, а не чувства. Правое полушарие возвращает рисование в область творчества из сферы аналитического мышления. Отсутствие анализа помогает успокоиться и исключить из живописи психологическую нагрузку, снять ограничители. Творчеству сопутствуют расслабление и наслаждение самим процессом, а не результатом. </w:t>
      </w:r>
    </w:p>
    <w:p w:rsidR="00A75869"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Чем же отличается правополушарное рисование? Методика его строится на открытии неосознанного творчества и блокировании страхов. </w:t>
      </w:r>
      <w:r w:rsidRPr="002A6D26">
        <w:rPr>
          <w:color w:val="000000"/>
          <w:sz w:val="28"/>
          <w:szCs w:val="28"/>
          <w:shd w:val="clear" w:color="auto" w:fill="FFFFFF"/>
        </w:rPr>
        <w:lastRenderedPageBreak/>
        <w:t xml:space="preserve">Правополушарное рисование немного проще и естественнее академического. Не нужно делать сложные зарисовки и наброски, просто берем в руки кисть и начинаем творить. Чтобы картина вышла естественной, достаточно знать несколько простых приемов. </w:t>
      </w:r>
    </w:p>
    <w:p w:rsidR="00A75869"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Развить правополушарное рисование в домашних условиях можно самостоятельно. </w:t>
      </w:r>
    </w:p>
    <w:p w:rsidR="00062D36" w:rsidRPr="002A6D26" w:rsidRDefault="007868FA"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Что обещают организаторы мероприятия: Обучить рисованию всего за один день. Хорошее настроение и эмоциональный подъем. Веру в свои силы, поле тренинга вы больше никогда не скажете, что не умеете рисовать. Сможете украсить свою квартиру собственными картинами, не придется ломать голову над тем, что подарить друзьям и родным на праздник. Приемы очень простые, и каждый без труда передаст свое умение другим. После обучения вы сможете копировать картины любимых художников. Занятие длится несколько часов с небольшим перерывом на чашечку чая. Вначале проводится несколько простых упражнений для активизации настроя на правополушарное рисование. Гуашь, бумага, кисти и фартук, чтобы не запачкаться, выдаются каждому участнику. Пройти обучение может любой человек - от ребенка до пенсионера. Люди с разным уровнем навыков занимаются вместе по одной программе. Для кого-то это первый шаг к рисованию. Приходят и те, кто уже умеет рисовать, но хочет узнать что-то новое и открыть для себя неизведанные грани творчества. </w:t>
      </w:r>
    </w:p>
    <w:p w:rsidR="00A75869" w:rsidRPr="002A6D26" w:rsidRDefault="00A75869" w:rsidP="007868FA">
      <w:pPr>
        <w:shd w:val="clear" w:color="auto" w:fill="FFFFFF"/>
        <w:ind w:firstLine="709"/>
        <w:jc w:val="both"/>
        <w:textAlignment w:val="baseline"/>
        <w:rPr>
          <w:color w:val="000000"/>
          <w:sz w:val="28"/>
          <w:szCs w:val="28"/>
          <w:shd w:val="clear" w:color="auto" w:fill="FFFFFF"/>
        </w:rPr>
      </w:pPr>
    </w:p>
    <w:p w:rsidR="00A75869" w:rsidRPr="002A6D26" w:rsidRDefault="00A75869" w:rsidP="007868FA">
      <w:pPr>
        <w:shd w:val="clear" w:color="auto" w:fill="FFFFFF"/>
        <w:ind w:firstLine="709"/>
        <w:jc w:val="both"/>
        <w:textAlignment w:val="baseline"/>
        <w:rPr>
          <w:b/>
          <w:color w:val="000000"/>
          <w:sz w:val="28"/>
          <w:szCs w:val="28"/>
          <w:shd w:val="clear" w:color="auto" w:fill="FFFFFF"/>
        </w:rPr>
      </w:pPr>
      <w:r w:rsidRPr="002A6D26">
        <w:rPr>
          <w:b/>
          <w:color w:val="000000"/>
          <w:sz w:val="28"/>
          <w:szCs w:val="28"/>
          <w:shd w:val="clear" w:color="auto" w:fill="FFFFFF"/>
        </w:rPr>
        <w:t xml:space="preserve">Что такое объемная аппликация? Как ее сделать? </w:t>
      </w:r>
    </w:p>
    <w:p w:rsidR="00A75869" w:rsidRPr="002A6D26" w:rsidRDefault="00A75869"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Что же такое эта загадочная объемная аппликация? Почему она так любима теми, кто хоть раз попробовал ее сделать? Очень просто! Это потрясающее времяпрепровождение и неповторимый результат! К тому же заниматься изготовлением таких поделок лучше вместе со своим ребенком. А кто способен лучше детей оценить возможность повозиться в одной компании с мамой, используя при этом клей, бумагу и кучу всяких обрезков?! </w:t>
      </w:r>
    </w:p>
    <w:p w:rsidR="00A75869" w:rsidRPr="002A6D26" w:rsidRDefault="00A75869"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Какие материалы понадобятся </w:t>
      </w:r>
    </w:p>
    <w:p w:rsidR="00A75869" w:rsidRPr="002A6D26" w:rsidRDefault="00A75869" w:rsidP="007868FA">
      <w:pPr>
        <w:shd w:val="clear" w:color="auto" w:fill="FFFFFF"/>
        <w:ind w:firstLine="709"/>
        <w:jc w:val="both"/>
        <w:textAlignment w:val="baseline"/>
        <w:rPr>
          <w:color w:val="000000"/>
          <w:sz w:val="28"/>
          <w:szCs w:val="28"/>
          <w:shd w:val="clear" w:color="auto" w:fill="FFFFFF"/>
        </w:rPr>
      </w:pPr>
      <w:r w:rsidRPr="002A6D26">
        <w:rPr>
          <w:color w:val="000000"/>
          <w:sz w:val="28"/>
          <w:szCs w:val="28"/>
          <w:shd w:val="clear" w:color="auto" w:fill="FFFFFF"/>
        </w:rPr>
        <w:t xml:space="preserve">Объемные аппликации из бумаги требуют для своего изготовления материалов, которые наверняка есть в каждом доме. </w:t>
      </w:r>
    </w:p>
    <w:p w:rsidR="00A75869" w:rsidRPr="002A6D26" w:rsidRDefault="00A75869" w:rsidP="00A75869">
      <w:pPr>
        <w:pStyle w:val="a5"/>
        <w:numPr>
          <w:ilvl w:val="0"/>
          <w:numId w:val="13"/>
        </w:numPr>
        <w:shd w:val="clear" w:color="auto" w:fill="FFFFFF"/>
        <w:jc w:val="both"/>
        <w:textAlignment w:val="baseline"/>
        <w:rPr>
          <w:color w:val="212425"/>
          <w:sz w:val="28"/>
          <w:szCs w:val="28"/>
        </w:rPr>
      </w:pPr>
      <w:r w:rsidRPr="002A6D26">
        <w:rPr>
          <w:color w:val="000000"/>
          <w:sz w:val="28"/>
          <w:szCs w:val="28"/>
          <w:shd w:val="clear" w:color="auto" w:fill="FFFFFF"/>
        </w:rPr>
        <w:t>Цветная бумага. Если в доме есть дети, значит, там есть и несколько мятых упаковок бумаги. И можно бесконечно долго напоминать о необходимости аккуратно ее складывать - ничего не помогает</w:t>
      </w:r>
      <w:proofErr w:type="gramStart"/>
      <w:r w:rsidRPr="002A6D26">
        <w:rPr>
          <w:color w:val="000000"/>
          <w:sz w:val="28"/>
          <w:szCs w:val="28"/>
          <w:shd w:val="clear" w:color="auto" w:fill="FFFFFF"/>
        </w:rPr>
        <w:t>… Н</w:t>
      </w:r>
      <w:proofErr w:type="gramEnd"/>
      <w:r w:rsidRPr="002A6D26">
        <w:rPr>
          <w:color w:val="000000"/>
          <w:sz w:val="28"/>
          <w:szCs w:val="28"/>
          <w:shd w:val="clear" w:color="auto" w:fill="FFFFFF"/>
        </w:rPr>
        <w:t xml:space="preserve">о нам подойдет и такая. </w:t>
      </w:r>
    </w:p>
    <w:p w:rsidR="00A75869" w:rsidRPr="002A6D26" w:rsidRDefault="00A75869" w:rsidP="00A75869">
      <w:pPr>
        <w:pStyle w:val="a5"/>
        <w:numPr>
          <w:ilvl w:val="0"/>
          <w:numId w:val="13"/>
        </w:numPr>
        <w:shd w:val="clear" w:color="auto" w:fill="FFFFFF"/>
        <w:jc w:val="both"/>
        <w:textAlignment w:val="baseline"/>
        <w:rPr>
          <w:color w:val="212425"/>
          <w:sz w:val="28"/>
          <w:szCs w:val="28"/>
        </w:rPr>
      </w:pPr>
      <w:r w:rsidRPr="002A6D26">
        <w:rPr>
          <w:color w:val="000000"/>
          <w:sz w:val="28"/>
          <w:szCs w:val="28"/>
          <w:shd w:val="clear" w:color="auto" w:fill="FFFFFF"/>
        </w:rPr>
        <w:t xml:space="preserve">Ножницы. В идеале нам понадобятся как большие, для бумаги, так и маленькие. Ими удобно вырезать мелкие детали. Но при необходимости можно обойтись и одними. </w:t>
      </w:r>
    </w:p>
    <w:p w:rsidR="00A75869" w:rsidRPr="002A6D26" w:rsidRDefault="00A75869" w:rsidP="00A75869">
      <w:pPr>
        <w:pStyle w:val="a5"/>
        <w:numPr>
          <w:ilvl w:val="0"/>
          <w:numId w:val="13"/>
        </w:numPr>
        <w:shd w:val="clear" w:color="auto" w:fill="FFFFFF"/>
        <w:jc w:val="both"/>
        <w:textAlignment w:val="baseline"/>
        <w:rPr>
          <w:color w:val="212425"/>
          <w:sz w:val="28"/>
          <w:szCs w:val="28"/>
        </w:rPr>
      </w:pPr>
      <w:r w:rsidRPr="002A6D26">
        <w:rPr>
          <w:color w:val="000000"/>
          <w:sz w:val="28"/>
          <w:szCs w:val="28"/>
          <w:shd w:val="clear" w:color="auto" w:fill="FFFFFF"/>
        </w:rPr>
        <w:t xml:space="preserve">Клей. Для изготовления аппликаций из бумаги нам подойдет обычный канцелярский клей. Если же планируется вариант поделки, изготовленный из ткани, – тогда лучше выбрать клей для ткани. Например, "Момент". </w:t>
      </w:r>
    </w:p>
    <w:p w:rsidR="00A75869" w:rsidRPr="002A6D26" w:rsidRDefault="00A75869" w:rsidP="00A75869">
      <w:pPr>
        <w:pStyle w:val="a5"/>
        <w:numPr>
          <w:ilvl w:val="0"/>
          <w:numId w:val="13"/>
        </w:numPr>
        <w:shd w:val="clear" w:color="auto" w:fill="FFFFFF"/>
        <w:jc w:val="both"/>
        <w:textAlignment w:val="baseline"/>
        <w:rPr>
          <w:color w:val="212425"/>
          <w:sz w:val="28"/>
          <w:szCs w:val="28"/>
        </w:rPr>
      </w:pPr>
      <w:r w:rsidRPr="002A6D26">
        <w:rPr>
          <w:color w:val="000000"/>
          <w:sz w:val="28"/>
          <w:szCs w:val="28"/>
          <w:shd w:val="clear" w:color="auto" w:fill="FFFFFF"/>
        </w:rPr>
        <w:lastRenderedPageBreak/>
        <w:t xml:space="preserve">Наполнитель. Это могут быть обрезки ниток или вата. Картон или плотная бумага. </w:t>
      </w:r>
    </w:p>
    <w:p w:rsidR="00A75869" w:rsidRPr="002A6D26" w:rsidRDefault="00A75869" w:rsidP="00A75869">
      <w:pPr>
        <w:shd w:val="clear" w:color="auto" w:fill="FFFFFF"/>
        <w:ind w:left="360"/>
        <w:jc w:val="both"/>
        <w:textAlignment w:val="baseline"/>
        <w:rPr>
          <w:color w:val="212425"/>
          <w:sz w:val="28"/>
          <w:szCs w:val="28"/>
        </w:rPr>
      </w:pPr>
    </w:p>
    <w:p w:rsidR="00A75869" w:rsidRPr="002A6D26" w:rsidRDefault="00A75869" w:rsidP="00A75869">
      <w:pPr>
        <w:shd w:val="clear" w:color="auto" w:fill="FFFFFF"/>
        <w:jc w:val="both"/>
        <w:textAlignment w:val="baseline"/>
        <w:rPr>
          <w:color w:val="212425"/>
          <w:sz w:val="28"/>
          <w:szCs w:val="28"/>
        </w:rPr>
      </w:pPr>
      <w:r w:rsidRPr="002A6D26">
        <w:rPr>
          <w:color w:val="000000"/>
          <w:sz w:val="28"/>
          <w:szCs w:val="28"/>
          <w:shd w:val="clear" w:color="auto" w:fill="FFFFFF"/>
        </w:rPr>
        <w:t xml:space="preserve">Поговорим о том, в какой последовательности осуществляется изготовление такой аппликации. Выбираем основу, на которой будет крепить нашу аппликацию - это может быть картон или плотный альбомный лист. Если вас не устраивает цвет основы, то можно предложить ребенку заранее наклеить на него лист цветной бумаги или же накануне вечером покрасить акварелью или гуашью. Если малыш выбрал вариант покраски, потом тщательно отмойте ребенка, окружающие предметы и высушите окрашенную бумагу. Затем вырезаем заготовки. Допустим, мы решили сделать поле из одуванчиков. Возьмем несколько обычных бумажных салфеток. Нам понадобятся ярко-желтые и белые салфетки. Нужно сложить каждую салфетку от исходного состояния, в котором она находилась в упаковке, еще два или три раза, а потом в центре </w:t>
      </w:r>
      <w:proofErr w:type="spellStart"/>
      <w:r w:rsidRPr="002A6D26">
        <w:rPr>
          <w:color w:val="000000"/>
          <w:sz w:val="28"/>
          <w:szCs w:val="28"/>
          <w:shd w:val="clear" w:color="auto" w:fill="FFFFFF"/>
        </w:rPr>
        <w:t>степлером</w:t>
      </w:r>
      <w:proofErr w:type="spellEnd"/>
      <w:r w:rsidRPr="002A6D26">
        <w:rPr>
          <w:color w:val="000000"/>
          <w:sz w:val="28"/>
          <w:szCs w:val="28"/>
          <w:shd w:val="clear" w:color="auto" w:fill="FFFFFF"/>
        </w:rPr>
        <w:t xml:space="preserve"> закрепить. Вырезаем круг с неровным, как бы зубчатым краем. Далее очень осторожно поднимаем последовательно к центру слои салфетки. У нас получилась очаровательная головка одуванчика. Делаем как желтые, так и «старые» - белые - цветы. Затем из зеленой цветной бумаги вырезаем стебельки и фигурные листики для наших одуванчиков. Остается только наклеить их на нашу заготовку, и объемная аппликация готова! Что можно сделать в такой технике? Используя технику, которая называется "объемная аппликация", можно изготовить отличные подарки для всех родственников и друзей. К тому же можно извести огромное количество ненужных лоскутков ткани и остатков цветной бумаги для того, чтобы изготовить аппликации. Поделки из бумаги и лоскутков обязательно придутся по душе бабушкам и дедушкам, тетям и дядям. </w:t>
      </w:r>
    </w:p>
    <w:p w:rsidR="00062D36" w:rsidRPr="002A6D26" w:rsidRDefault="00062D36" w:rsidP="00062D36">
      <w:pPr>
        <w:shd w:val="clear" w:color="auto" w:fill="FFFFFF"/>
        <w:jc w:val="both"/>
        <w:textAlignment w:val="baseline"/>
        <w:rPr>
          <w:color w:val="212425"/>
          <w:sz w:val="28"/>
          <w:szCs w:val="28"/>
        </w:rPr>
      </w:pPr>
    </w:p>
    <w:p w:rsidR="00062D36" w:rsidRPr="002A6D26" w:rsidRDefault="00A75869" w:rsidP="00062D36">
      <w:pPr>
        <w:shd w:val="clear" w:color="auto" w:fill="FFFFFF"/>
        <w:jc w:val="both"/>
        <w:textAlignment w:val="baseline"/>
        <w:rPr>
          <w:color w:val="212425"/>
          <w:sz w:val="28"/>
          <w:szCs w:val="28"/>
        </w:rPr>
      </w:pPr>
      <w:r w:rsidRPr="002A6D26">
        <w:rPr>
          <w:noProof/>
        </w:rPr>
        <w:drawing>
          <wp:inline distT="0" distB="0" distL="0" distR="0">
            <wp:extent cx="1406584" cy="1971675"/>
            <wp:effectExtent l="19050" t="0" r="3116" b="0"/>
            <wp:docPr id="3" name="Рисунок 3" descr="Объемные аппликации из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ъемные аппликации из бумаги"/>
                    <pic:cNvPicPr>
                      <a:picLocks noChangeAspect="1" noChangeArrowheads="1"/>
                    </pic:cNvPicPr>
                  </pic:nvPicPr>
                  <pic:blipFill>
                    <a:blip r:embed="rId8"/>
                    <a:srcRect/>
                    <a:stretch>
                      <a:fillRect/>
                    </a:stretch>
                  </pic:blipFill>
                  <pic:spPr bwMode="auto">
                    <a:xfrm>
                      <a:off x="0" y="0"/>
                      <a:ext cx="1406584" cy="1971675"/>
                    </a:xfrm>
                    <a:prstGeom prst="rect">
                      <a:avLst/>
                    </a:prstGeom>
                    <a:noFill/>
                    <a:ln w="9525">
                      <a:noFill/>
                      <a:miter lim="800000"/>
                      <a:headEnd/>
                      <a:tailEnd/>
                    </a:ln>
                  </pic:spPr>
                </pic:pic>
              </a:graphicData>
            </a:graphic>
          </wp:inline>
        </w:drawing>
      </w:r>
    </w:p>
    <w:p w:rsidR="00062D36" w:rsidRPr="002A6D26" w:rsidRDefault="00062D36" w:rsidP="00062D36">
      <w:pPr>
        <w:pStyle w:val="Default"/>
        <w:jc w:val="both"/>
        <w:rPr>
          <w:b/>
          <w:color w:val="auto"/>
          <w:sz w:val="28"/>
          <w:szCs w:val="28"/>
        </w:rPr>
      </w:pPr>
    </w:p>
    <w:p w:rsidR="005A2595" w:rsidRPr="002A6D26" w:rsidRDefault="005A2595" w:rsidP="009E70B5">
      <w:pPr>
        <w:pStyle w:val="a7"/>
        <w:spacing w:before="0" w:beforeAutospacing="0" w:after="0" w:afterAutospacing="0"/>
        <w:jc w:val="both"/>
        <w:rPr>
          <w:color w:val="222222"/>
          <w:sz w:val="28"/>
          <w:szCs w:val="28"/>
        </w:rPr>
      </w:pPr>
      <w:r w:rsidRPr="002A6D26">
        <w:rPr>
          <w:b/>
          <w:color w:val="222222"/>
          <w:sz w:val="28"/>
          <w:szCs w:val="28"/>
        </w:rPr>
        <w:t xml:space="preserve">Соленое тесто – гениальное изобретение, из которого можно сделать любую поделку. </w:t>
      </w:r>
      <w:r w:rsidRPr="002A6D26">
        <w:rPr>
          <w:color w:val="222222"/>
          <w:sz w:val="28"/>
          <w:szCs w:val="28"/>
        </w:rPr>
        <w:t>Преимущество данного материала заключается в его невысокой цене, а изделие из него долгое время будет радовать взор. Как сделать соленое тесто для лепки поделок узнать несложно, ведь есть много рецептов, некоторые из них представлены ниже.</w:t>
      </w:r>
    </w:p>
    <w:p w:rsidR="005A2595" w:rsidRPr="002A6D26" w:rsidRDefault="005A2595" w:rsidP="009E70B5">
      <w:pPr>
        <w:pStyle w:val="a7"/>
        <w:spacing w:before="0" w:beforeAutospacing="0" w:after="0" w:afterAutospacing="0"/>
        <w:jc w:val="both"/>
        <w:rPr>
          <w:color w:val="222222"/>
          <w:sz w:val="28"/>
          <w:szCs w:val="28"/>
        </w:rPr>
      </w:pP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lastRenderedPageBreak/>
        <w:t>Ингредиенты и инструменты</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Итак, нам понадобится:</w:t>
      </w:r>
    </w:p>
    <w:p w:rsidR="005A2595" w:rsidRPr="002A6D26" w:rsidRDefault="005A2595" w:rsidP="005A2595">
      <w:pPr>
        <w:numPr>
          <w:ilvl w:val="0"/>
          <w:numId w:val="14"/>
        </w:numPr>
        <w:spacing w:line="300" w:lineRule="atLeast"/>
        <w:ind w:left="225"/>
        <w:jc w:val="both"/>
        <w:rPr>
          <w:color w:val="222222"/>
          <w:sz w:val="28"/>
          <w:szCs w:val="28"/>
        </w:rPr>
      </w:pPr>
      <w:r w:rsidRPr="002A6D26">
        <w:rPr>
          <w:color w:val="222222"/>
          <w:sz w:val="28"/>
          <w:szCs w:val="28"/>
        </w:rPr>
        <w:t>Мука, причем лучше всего для поделок подходит пшеничная.</w:t>
      </w:r>
    </w:p>
    <w:p w:rsidR="005A2595" w:rsidRPr="002A6D26" w:rsidRDefault="005A2595" w:rsidP="005A2595">
      <w:pPr>
        <w:numPr>
          <w:ilvl w:val="0"/>
          <w:numId w:val="14"/>
        </w:numPr>
        <w:spacing w:line="300" w:lineRule="atLeast"/>
        <w:ind w:left="225"/>
        <w:jc w:val="both"/>
        <w:rPr>
          <w:color w:val="222222"/>
          <w:sz w:val="28"/>
          <w:szCs w:val="28"/>
        </w:rPr>
      </w:pPr>
      <w:r w:rsidRPr="002A6D26">
        <w:rPr>
          <w:color w:val="222222"/>
          <w:sz w:val="28"/>
          <w:szCs w:val="28"/>
        </w:rPr>
        <w:t>Соль мелкого помола.</w:t>
      </w:r>
    </w:p>
    <w:p w:rsidR="005A2595" w:rsidRPr="002A6D26" w:rsidRDefault="005A2595" w:rsidP="005A2595">
      <w:pPr>
        <w:numPr>
          <w:ilvl w:val="0"/>
          <w:numId w:val="14"/>
        </w:numPr>
        <w:spacing w:line="300" w:lineRule="atLeast"/>
        <w:ind w:left="225"/>
        <w:jc w:val="both"/>
        <w:rPr>
          <w:color w:val="222222"/>
          <w:sz w:val="28"/>
          <w:szCs w:val="28"/>
        </w:rPr>
      </w:pPr>
      <w:r w:rsidRPr="002A6D26">
        <w:rPr>
          <w:color w:val="222222"/>
          <w:sz w:val="28"/>
          <w:szCs w:val="28"/>
        </w:rPr>
        <w:t>Картофельный крахмал.</w:t>
      </w:r>
    </w:p>
    <w:p w:rsidR="005A2595" w:rsidRPr="002A6D26" w:rsidRDefault="005A2595" w:rsidP="005A2595">
      <w:pPr>
        <w:numPr>
          <w:ilvl w:val="0"/>
          <w:numId w:val="14"/>
        </w:numPr>
        <w:spacing w:line="300" w:lineRule="atLeast"/>
        <w:ind w:left="225"/>
        <w:jc w:val="both"/>
        <w:rPr>
          <w:color w:val="222222"/>
          <w:sz w:val="28"/>
          <w:szCs w:val="28"/>
        </w:rPr>
      </w:pPr>
      <w:r w:rsidRPr="002A6D26">
        <w:rPr>
          <w:color w:val="222222"/>
          <w:sz w:val="28"/>
          <w:szCs w:val="28"/>
        </w:rPr>
        <w:t>Клей ПВА</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Основными помощниками при приготовлении соленого теста являются нож, разделочная доска и качалка. Также потребуются линейка, простой карандаш, резиновый шпатель, ну и конечно, полотенце.</w:t>
      </w: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t>Несколько рецептов для дома</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В домашних условиях можно приготовить соленое тесто сразу несколькими способами. Вот некоторые из них. Для начала необходимо взять мерную посуду и соблюдая следующие пропорции смешать ингредиенты:</w:t>
      </w:r>
    </w:p>
    <w:p w:rsidR="005A2595" w:rsidRPr="002A6D26" w:rsidRDefault="005A2595" w:rsidP="005A2595">
      <w:pPr>
        <w:numPr>
          <w:ilvl w:val="0"/>
          <w:numId w:val="15"/>
        </w:numPr>
        <w:spacing w:line="300" w:lineRule="atLeast"/>
        <w:ind w:left="225"/>
        <w:jc w:val="both"/>
        <w:rPr>
          <w:color w:val="222222"/>
          <w:sz w:val="28"/>
          <w:szCs w:val="28"/>
        </w:rPr>
      </w:pPr>
      <w:r w:rsidRPr="002A6D26">
        <w:rPr>
          <w:color w:val="222222"/>
          <w:sz w:val="28"/>
          <w:szCs w:val="28"/>
        </w:rPr>
        <w:t>1 стакан соли;</w:t>
      </w:r>
    </w:p>
    <w:p w:rsidR="005A2595" w:rsidRPr="002A6D26" w:rsidRDefault="005A2595" w:rsidP="005A2595">
      <w:pPr>
        <w:numPr>
          <w:ilvl w:val="0"/>
          <w:numId w:val="15"/>
        </w:numPr>
        <w:spacing w:line="300" w:lineRule="atLeast"/>
        <w:ind w:left="225"/>
        <w:jc w:val="both"/>
        <w:rPr>
          <w:color w:val="222222"/>
          <w:sz w:val="28"/>
          <w:szCs w:val="28"/>
        </w:rPr>
      </w:pPr>
      <w:r w:rsidRPr="002A6D26">
        <w:rPr>
          <w:color w:val="222222"/>
          <w:sz w:val="28"/>
          <w:szCs w:val="28"/>
        </w:rPr>
        <w:t>1 стакан воды;</w:t>
      </w:r>
    </w:p>
    <w:p w:rsidR="005A2595" w:rsidRPr="002A6D26" w:rsidRDefault="005A2595" w:rsidP="005A2595">
      <w:pPr>
        <w:numPr>
          <w:ilvl w:val="0"/>
          <w:numId w:val="15"/>
        </w:numPr>
        <w:spacing w:line="300" w:lineRule="atLeast"/>
        <w:ind w:left="225"/>
        <w:jc w:val="both"/>
        <w:rPr>
          <w:color w:val="222222"/>
          <w:sz w:val="28"/>
          <w:szCs w:val="28"/>
        </w:rPr>
      </w:pPr>
      <w:r w:rsidRPr="002A6D26">
        <w:rPr>
          <w:color w:val="222222"/>
          <w:sz w:val="28"/>
          <w:szCs w:val="28"/>
        </w:rPr>
        <w:t>2 стакана муки;</w:t>
      </w:r>
    </w:p>
    <w:p w:rsidR="005A2595" w:rsidRPr="002A6D26" w:rsidRDefault="005A2595" w:rsidP="005A2595">
      <w:pPr>
        <w:numPr>
          <w:ilvl w:val="0"/>
          <w:numId w:val="15"/>
        </w:numPr>
        <w:spacing w:line="300" w:lineRule="atLeast"/>
        <w:ind w:left="225"/>
        <w:jc w:val="both"/>
        <w:rPr>
          <w:color w:val="222222"/>
          <w:sz w:val="28"/>
          <w:szCs w:val="28"/>
        </w:rPr>
      </w:pPr>
      <w:r w:rsidRPr="002A6D26">
        <w:rPr>
          <w:color w:val="222222"/>
          <w:sz w:val="28"/>
          <w:szCs w:val="28"/>
        </w:rPr>
        <w:t>1 чайная ложка растительного масла.</w:t>
      </w:r>
    </w:p>
    <w:p w:rsidR="005A2595" w:rsidRPr="002A6D26" w:rsidRDefault="005A2595" w:rsidP="009E70B5">
      <w:pPr>
        <w:pStyle w:val="listparagraph"/>
        <w:spacing w:before="0" w:beforeAutospacing="0" w:after="0" w:afterAutospacing="0"/>
        <w:jc w:val="both"/>
        <w:rPr>
          <w:color w:val="222222"/>
          <w:sz w:val="28"/>
          <w:szCs w:val="28"/>
        </w:rPr>
      </w:pPr>
      <w:r w:rsidRPr="002A6D26">
        <w:rPr>
          <w:noProof/>
          <w:color w:val="222222"/>
          <w:sz w:val="28"/>
          <w:szCs w:val="28"/>
        </w:rPr>
        <w:drawing>
          <wp:inline distT="0" distB="0" distL="0" distR="0">
            <wp:extent cx="1895475" cy="1423329"/>
            <wp:effectExtent l="19050" t="0" r="9525" b="0"/>
            <wp:docPr id="8" name="Рисунок 8" descr="http://webdiana.ru/uploads/posts/2015-04/1428155511_solenoe-testo-rets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diana.ru/uploads/posts/2015-04/1428155511_solenoe-testo-retsept.jpg"/>
                    <pic:cNvPicPr>
                      <a:picLocks noChangeAspect="1" noChangeArrowheads="1"/>
                    </pic:cNvPicPr>
                  </pic:nvPicPr>
                  <pic:blipFill>
                    <a:blip r:embed="rId9"/>
                    <a:srcRect/>
                    <a:stretch>
                      <a:fillRect/>
                    </a:stretch>
                  </pic:blipFill>
                  <pic:spPr bwMode="auto">
                    <a:xfrm>
                      <a:off x="0" y="0"/>
                      <a:ext cx="1895475" cy="1423329"/>
                    </a:xfrm>
                    <a:prstGeom prst="rect">
                      <a:avLst/>
                    </a:prstGeom>
                    <a:noFill/>
                    <a:ln w="9525">
                      <a:noFill/>
                      <a:miter lim="800000"/>
                      <a:headEnd/>
                      <a:tailEnd/>
                    </a:ln>
                  </pic:spPr>
                </pic:pic>
              </a:graphicData>
            </a:graphic>
          </wp:inline>
        </w:drawing>
      </w:r>
    </w:p>
    <w:p w:rsidR="005A2595" w:rsidRPr="002A6D26" w:rsidRDefault="005A2595" w:rsidP="009E70B5">
      <w:pPr>
        <w:pStyle w:val="listparagraph"/>
        <w:spacing w:before="0" w:beforeAutospacing="0" w:after="0" w:afterAutospacing="0"/>
        <w:jc w:val="both"/>
        <w:rPr>
          <w:color w:val="222222"/>
          <w:sz w:val="28"/>
          <w:szCs w:val="28"/>
        </w:rPr>
      </w:pPr>
      <w:r w:rsidRPr="002A6D26">
        <w:rPr>
          <w:color w:val="222222"/>
          <w:sz w:val="28"/>
          <w:szCs w:val="28"/>
        </w:rPr>
        <w:t>После того, как образовалась единая масса, нужно накрыть ее, чтобы консистенция не засохла. Кстати, при вводе муки в смесь нужно действовать постепенно. При формировании поделки тесто отламывается небольшими порциями, сама же масса остается под пленкой.</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После того как простой рецепт освоен, можно будет его усложнить и попробовать что-то новенькое. Классический вариант изготовления теста требует:</w:t>
      </w:r>
    </w:p>
    <w:p w:rsidR="005A2595" w:rsidRPr="002A6D26" w:rsidRDefault="005A2595" w:rsidP="005A2595">
      <w:pPr>
        <w:numPr>
          <w:ilvl w:val="0"/>
          <w:numId w:val="16"/>
        </w:numPr>
        <w:spacing w:line="300" w:lineRule="atLeast"/>
        <w:ind w:left="225"/>
        <w:jc w:val="both"/>
        <w:rPr>
          <w:color w:val="222222"/>
          <w:sz w:val="28"/>
          <w:szCs w:val="28"/>
        </w:rPr>
      </w:pPr>
      <w:r w:rsidRPr="002A6D26">
        <w:rPr>
          <w:color w:val="222222"/>
          <w:sz w:val="28"/>
          <w:szCs w:val="28"/>
        </w:rPr>
        <w:t>муки и соли – по 300 г;</w:t>
      </w:r>
    </w:p>
    <w:p w:rsidR="005A2595" w:rsidRPr="002A6D26" w:rsidRDefault="005A2595" w:rsidP="005A2595">
      <w:pPr>
        <w:numPr>
          <w:ilvl w:val="0"/>
          <w:numId w:val="16"/>
        </w:numPr>
        <w:spacing w:line="300" w:lineRule="atLeast"/>
        <w:ind w:left="225"/>
        <w:jc w:val="both"/>
        <w:rPr>
          <w:color w:val="222222"/>
          <w:sz w:val="28"/>
          <w:szCs w:val="28"/>
        </w:rPr>
      </w:pPr>
      <w:r w:rsidRPr="002A6D26">
        <w:rPr>
          <w:color w:val="222222"/>
          <w:sz w:val="28"/>
          <w:szCs w:val="28"/>
        </w:rPr>
        <w:t>воды – 200 мл.</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Если готовить по указанной пропорции, то теста получается много. Если поделка небольшая, используйте половину от пропорции.</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Если вы хотите сделать объемные фигуры, то прекрасно подойдет вот этот рецепт, в который нужно добавить двойное количество соли для придания крепости материалу.</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Ингредиенты следующие:</w:t>
      </w:r>
    </w:p>
    <w:p w:rsidR="005A2595" w:rsidRPr="002A6D26" w:rsidRDefault="005A2595" w:rsidP="005A2595">
      <w:pPr>
        <w:numPr>
          <w:ilvl w:val="0"/>
          <w:numId w:val="17"/>
        </w:numPr>
        <w:spacing w:line="300" w:lineRule="atLeast"/>
        <w:ind w:left="225"/>
        <w:jc w:val="both"/>
        <w:rPr>
          <w:color w:val="222222"/>
          <w:sz w:val="28"/>
          <w:szCs w:val="28"/>
        </w:rPr>
      </w:pPr>
      <w:r w:rsidRPr="002A6D26">
        <w:rPr>
          <w:color w:val="222222"/>
          <w:sz w:val="28"/>
          <w:szCs w:val="28"/>
        </w:rPr>
        <w:t>мука – 200 г;</w:t>
      </w:r>
    </w:p>
    <w:p w:rsidR="005A2595" w:rsidRPr="002A6D26" w:rsidRDefault="005A2595" w:rsidP="005A2595">
      <w:pPr>
        <w:numPr>
          <w:ilvl w:val="0"/>
          <w:numId w:val="17"/>
        </w:numPr>
        <w:spacing w:line="300" w:lineRule="atLeast"/>
        <w:ind w:left="225"/>
        <w:jc w:val="both"/>
        <w:rPr>
          <w:color w:val="222222"/>
          <w:sz w:val="28"/>
          <w:szCs w:val="28"/>
        </w:rPr>
      </w:pPr>
      <w:r w:rsidRPr="002A6D26">
        <w:rPr>
          <w:color w:val="222222"/>
          <w:sz w:val="28"/>
          <w:szCs w:val="28"/>
        </w:rPr>
        <w:t>соль – 400 г;</w:t>
      </w:r>
    </w:p>
    <w:p w:rsidR="005A2595" w:rsidRPr="002A6D26" w:rsidRDefault="005A2595" w:rsidP="005A2595">
      <w:pPr>
        <w:numPr>
          <w:ilvl w:val="0"/>
          <w:numId w:val="17"/>
        </w:numPr>
        <w:spacing w:line="300" w:lineRule="atLeast"/>
        <w:ind w:left="225"/>
        <w:jc w:val="both"/>
        <w:rPr>
          <w:color w:val="222222"/>
          <w:sz w:val="28"/>
          <w:szCs w:val="28"/>
        </w:rPr>
      </w:pPr>
      <w:r w:rsidRPr="002A6D26">
        <w:rPr>
          <w:color w:val="222222"/>
          <w:sz w:val="28"/>
          <w:szCs w:val="28"/>
        </w:rPr>
        <w:t>вода – 125 мл.</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С таким материалом для поделок лучше экспериментировать при наличии достаточного опыта – он грубоват и есть риск бросить работу на полпути.</w:t>
      </w: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t>Как лепить поделку?</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lastRenderedPageBreak/>
        <w:t>После того, как вы изготовите соленое тесто по одному из указанных рецептов, можно приступать к лепке. В целом стоит отметить, что лепить из слоеного теста также просто, как из пластилина. Правда, лучше выбирать плоские изделия, из соленого материала отлично получаются картины, магнитик, рамочки для фото.</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Если вы все-таки решили выполнить объемную поделку, то приобретите каркас для таких деталей, как ножки, ручки, шея. Кстати, опору можно изготовить самостоятельно из проволоки или зубочисток. Для головы и туловища используйте разные куски теста, чтобы они быстрее просохли.</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В целом процесс изготовления поделки из соленого теста выглядит вот так: делаем основу, а на нее лепим тесто. Даем подсохнуть и приступаем к добавлению деталей.</w:t>
      </w:r>
    </w:p>
    <w:p w:rsidR="005A2595" w:rsidRPr="002A6D26" w:rsidRDefault="005A2595" w:rsidP="009E70B5">
      <w:pPr>
        <w:pStyle w:val="a7"/>
        <w:spacing w:before="0" w:beforeAutospacing="0" w:after="0" w:afterAutospacing="0"/>
        <w:jc w:val="both"/>
        <w:rPr>
          <w:color w:val="222222"/>
          <w:sz w:val="28"/>
          <w:szCs w:val="28"/>
        </w:rPr>
      </w:pPr>
      <w:r w:rsidRPr="002A6D26">
        <w:rPr>
          <w:noProof/>
          <w:color w:val="222222"/>
          <w:sz w:val="28"/>
          <w:szCs w:val="28"/>
        </w:rPr>
        <w:drawing>
          <wp:inline distT="0" distB="0" distL="0" distR="0">
            <wp:extent cx="1400175" cy="1400175"/>
            <wp:effectExtent l="19050" t="0" r="9525" b="0"/>
            <wp:docPr id="11" name="Рисунок 11" descr="http://webdiana.ru/uploads/posts/2015-04/1428155606_igrushki-iz-solenogo-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diana.ru/uploads/posts/2015-04/1428155606_igrushki-iz-solenogo-testa.jpg"/>
                    <pic:cNvPicPr>
                      <a:picLocks noChangeAspect="1" noChangeArrowheads="1"/>
                    </pic:cNvPicPr>
                  </pic:nvPicPr>
                  <pic:blipFill>
                    <a:blip r:embed="rId10"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Детали соединяются очень просто, следует только смочить места соединения водой и приложить друг к другу. При лепке соленого теста можно пользоваться следующими инструментами:</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пластиковый ножик;</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скалка, при помощи которой придаем тесту форму;</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линейка;</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зубочистки для каркаса;</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чесночница. Позволяет сделать волосы для поделки;</w:t>
      </w:r>
    </w:p>
    <w:p w:rsidR="005A2595" w:rsidRPr="002A6D26" w:rsidRDefault="005A2595" w:rsidP="005A2595">
      <w:pPr>
        <w:numPr>
          <w:ilvl w:val="0"/>
          <w:numId w:val="18"/>
        </w:numPr>
        <w:spacing w:line="300" w:lineRule="atLeast"/>
        <w:ind w:left="225"/>
        <w:jc w:val="both"/>
        <w:rPr>
          <w:color w:val="222222"/>
          <w:sz w:val="28"/>
          <w:szCs w:val="28"/>
        </w:rPr>
      </w:pPr>
      <w:r w:rsidRPr="002A6D26">
        <w:rPr>
          <w:color w:val="222222"/>
          <w:sz w:val="28"/>
          <w:szCs w:val="28"/>
        </w:rPr>
        <w:t>сода и кисточка для соединения деталей.</w:t>
      </w:r>
    </w:p>
    <w:p w:rsidR="005A2595" w:rsidRPr="002A6D26" w:rsidRDefault="005A2595" w:rsidP="009E70B5">
      <w:pPr>
        <w:pStyle w:val="a7"/>
        <w:spacing w:before="0" w:beforeAutospacing="0" w:after="0" w:afterAutospacing="0"/>
        <w:jc w:val="both"/>
        <w:rPr>
          <w:color w:val="222222"/>
          <w:sz w:val="28"/>
          <w:szCs w:val="28"/>
        </w:rPr>
      </w:pPr>
      <w:r w:rsidRPr="002A6D26">
        <w:rPr>
          <w:noProof/>
          <w:color w:val="222222"/>
          <w:sz w:val="28"/>
          <w:szCs w:val="28"/>
        </w:rPr>
        <w:drawing>
          <wp:inline distT="0" distB="0" distL="0" distR="0">
            <wp:extent cx="1400175" cy="1389992"/>
            <wp:effectExtent l="19050" t="0" r="9525" b="0"/>
            <wp:docPr id="12" name="Рисунок 12" descr="http://webdiana.ru/uploads/posts/2015-04/1428155554_podelki-iz-solenogo_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diana.ru/uploads/posts/2015-04/1428155554_podelki-iz-solenogo_testa.jpg"/>
                    <pic:cNvPicPr>
                      <a:picLocks noChangeAspect="1" noChangeArrowheads="1"/>
                    </pic:cNvPicPr>
                  </pic:nvPicPr>
                  <pic:blipFill>
                    <a:blip r:embed="rId11" cstate="print"/>
                    <a:srcRect/>
                    <a:stretch>
                      <a:fillRect/>
                    </a:stretch>
                  </pic:blipFill>
                  <pic:spPr bwMode="auto">
                    <a:xfrm>
                      <a:off x="0" y="0"/>
                      <a:ext cx="1403167" cy="1392962"/>
                    </a:xfrm>
                    <a:prstGeom prst="rect">
                      <a:avLst/>
                    </a:prstGeom>
                    <a:noFill/>
                    <a:ln w="9525">
                      <a:noFill/>
                      <a:miter lim="800000"/>
                      <a:headEnd/>
                      <a:tailEnd/>
                    </a:ln>
                  </pic:spPr>
                </pic:pic>
              </a:graphicData>
            </a:graphic>
          </wp:inline>
        </w:drawing>
      </w: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t>Как высушить изделие?</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Недостаточно приготовить поделку из соленого теста, ее нужно еще и высушить. Конечно, приготовление соленого теста для поделок - дело непростое, что не скажешь о сушке уже готового изделия. Ведь для того, чтобы высушить поделку из соленого теста достаточно лишь оставить его подсыхать естественным способом в комнатных условиях. Обычно процесс полного высыхания занимает до нескольких суток. Кстати, многие рукодельницы запекают поделку.</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 xml:space="preserve">Очень важно помнить, что лепить изделие необходимо на той же поверхности, где оно и будет сохнуть, так как при перемещении его можно </w:t>
      </w:r>
      <w:r w:rsidRPr="002A6D26">
        <w:rPr>
          <w:color w:val="222222"/>
          <w:sz w:val="28"/>
          <w:szCs w:val="28"/>
        </w:rPr>
        <w:lastRenderedPageBreak/>
        <w:t>повредить. Как правило, для этого используют фольгу. Главное - помнить, что не стоит использовать бумагу, так как при выпечке она прилипнет к изделию.</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 xml:space="preserve">Чтобы правильно запечь поделку, надо поставить ее в холодную духовку, а затем только включить, не </w:t>
      </w:r>
      <w:proofErr w:type="gramStart"/>
      <w:r w:rsidRPr="002A6D26">
        <w:rPr>
          <w:color w:val="222222"/>
          <w:sz w:val="28"/>
          <w:szCs w:val="28"/>
        </w:rPr>
        <w:t>стоит</w:t>
      </w:r>
      <w:proofErr w:type="gramEnd"/>
      <w:r w:rsidRPr="002A6D26">
        <w:rPr>
          <w:color w:val="222222"/>
          <w:sz w:val="28"/>
          <w:szCs w:val="28"/>
        </w:rPr>
        <w:t xml:space="preserve"> сразу ставить большие температуры, 50 градусов вполне достаточно. Это необходимо для того, чтобы поделка не потрескалась от резкого перепада температур. И только через 30 минут стоит увеличить температуру до 100 градусов.</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Обычно время сушки около 1-2 часов, все зависит от толщины изделия. Если вы не планируете раскрашивать свое изделие, то сразу после сушки можно покрыть лаком. В случае, когда были повреждены части поделки, достаточно лишь воспользоваться клеем, и поделка восстановлена.</w:t>
      </w:r>
    </w:p>
    <w:p w:rsidR="005A2595" w:rsidRPr="002A6D26" w:rsidRDefault="005A2595" w:rsidP="009E70B5">
      <w:pPr>
        <w:pStyle w:val="2"/>
        <w:spacing w:before="0" w:beforeAutospacing="0" w:after="0" w:afterAutospacing="0"/>
        <w:jc w:val="both"/>
        <w:rPr>
          <w:color w:val="A94075"/>
          <w:sz w:val="28"/>
          <w:szCs w:val="28"/>
        </w:rPr>
      </w:pPr>
      <w:r w:rsidRPr="002A6D26">
        <w:rPr>
          <w:color w:val="A94075"/>
          <w:sz w:val="28"/>
          <w:szCs w:val="28"/>
        </w:rPr>
        <w:t>Окрашивание изделия</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Стоит отметить, что поделки из соленого теста имеют хороший вид и без окрашивания, достаточно покрыть их лаком, и они будут радовать глаз. Если же вы все-таки хотите придать изделию яркий и красочный вид, то приобретите акриловые краски. Они очень яркие и быстро сохнут.</w:t>
      </w:r>
    </w:p>
    <w:p w:rsidR="005A2595" w:rsidRPr="002A6D26" w:rsidRDefault="005A2595" w:rsidP="009E70B5">
      <w:pPr>
        <w:pStyle w:val="a7"/>
        <w:spacing w:before="0" w:beforeAutospacing="0" w:after="0" w:afterAutospacing="0"/>
        <w:jc w:val="both"/>
        <w:rPr>
          <w:color w:val="222222"/>
          <w:sz w:val="28"/>
          <w:szCs w:val="28"/>
        </w:rPr>
      </w:pPr>
      <w:r w:rsidRPr="002A6D26">
        <w:rPr>
          <w:color w:val="222222"/>
          <w:sz w:val="28"/>
          <w:szCs w:val="28"/>
        </w:rPr>
        <w:t>Конечно, акриловые краски дорогостоящие, поэтому можно приобрести гуашь или акварель.</w:t>
      </w:r>
    </w:p>
    <w:p w:rsidR="005A2595" w:rsidRPr="009E70B5" w:rsidRDefault="005A2595" w:rsidP="009E70B5">
      <w:pPr>
        <w:pStyle w:val="a7"/>
        <w:spacing w:before="0" w:beforeAutospacing="0" w:after="0" w:afterAutospacing="0"/>
        <w:jc w:val="both"/>
        <w:rPr>
          <w:color w:val="222222"/>
          <w:sz w:val="28"/>
          <w:szCs w:val="28"/>
        </w:rPr>
      </w:pPr>
      <w:r w:rsidRPr="002A6D26">
        <w:rPr>
          <w:color w:val="222222"/>
          <w:sz w:val="28"/>
          <w:szCs w:val="28"/>
        </w:rPr>
        <w:t>Как краситель можно применять и кофе, тогда помимо того, что изделие наполнится цветом, оно будет излучать аромат.</w:t>
      </w:r>
    </w:p>
    <w:p w:rsidR="005A2595" w:rsidRPr="009E70B5" w:rsidRDefault="005A2595" w:rsidP="009E70B5">
      <w:pPr>
        <w:pStyle w:val="a7"/>
        <w:spacing w:before="0" w:beforeAutospacing="0" w:after="0" w:afterAutospacing="0"/>
        <w:jc w:val="both"/>
        <w:rPr>
          <w:color w:val="222222"/>
          <w:sz w:val="28"/>
          <w:szCs w:val="28"/>
        </w:rPr>
      </w:pPr>
    </w:p>
    <w:p w:rsidR="005A2595" w:rsidRPr="009E70B5" w:rsidRDefault="005A2595" w:rsidP="009E70B5">
      <w:pPr>
        <w:pStyle w:val="a7"/>
        <w:spacing w:before="0" w:beforeAutospacing="0" w:after="0" w:afterAutospacing="0"/>
        <w:jc w:val="both"/>
        <w:rPr>
          <w:color w:val="222222"/>
          <w:sz w:val="28"/>
          <w:szCs w:val="28"/>
        </w:rPr>
      </w:pPr>
    </w:p>
    <w:p w:rsidR="005A2595" w:rsidRPr="009E70B5" w:rsidRDefault="005A2595" w:rsidP="00062D36">
      <w:pPr>
        <w:pStyle w:val="Default"/>
        <w:jc w:val="both"/>
        <w:rPr>
          <w:b/>
          <w:color w:val="auto"/>
          <w:sz w:val="28"/>
          <w:szCs w:val="28"/>
        </w:rPr>
      </w:pPr>
    </w:p>
    <w:sectPr w:rsidR="005A2595" w:rsidRPr="009E70B5" w:rsidSect="00305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269"/>
    <w:multiLevelType w:val="hybridMultilevel"/>
    <w:tmpl w:val="854C1B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88A351E"/>
    <w:multiLevelType w:val="hybridMultilevel"/>
    <w:tmpl w:val="EEB42C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1F5815"/>
    <w:multiLevelType w:val="multilevel"/>
    <w:tmpl w:val="D23E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903AE0"/>
    <w:multiLevelType w:val="hybridMultilevel"/>
    <w:tmpl w:val="797E45B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4C3338"/>
    <w:multiLevelType w:val="multilevel"/>
    <w:tmpl w:val="6C7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A70A03"/>
    <w:multiLevelType w:val="hybridMultilevel"/>
    <w:tmpl w:val="18DC20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2B703DD"/>
    <w:multiLevelType w:val="hybridMultilevel"/>
    <w:tmpl w:val="5784C3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1B1FBA"/>
    <w:multiLevelType w:val="hybridMultilevel"/>
    <w:tmpl w:val="B1A80B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766142"/>
    <w:multiLevelType w:val="hybridMultilevel"/>
    <w:tmpl w:val="D0CA7E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F0636D6"/>
    <w:multiLevelType w:val="hybridMultilevel"/>
    <w:tmpl w:val="EE62C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7424D"/>
    <w:multiLevelType w:val="hybridMultilevel"/>
    <w:tmpl w:val="9B5EFCC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C7B79FB"/>
    <w:multiLevelType w:val="hybridMultilevel"/>
    <w:tmpl w:val="B99655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44C27E38"/>
    <w:multiLevelType w:val="hybridMultilevel"/>
    <w:tmpl w:val="0994DE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F8788F"/>
    <w:multiLevelType w:val="hybridMultilevel"/>
    <w:tmpl w:val="7BB0A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A273FB"/>
    <w:multiLevelType w:val="hybridMultilevel"/>
    <w:tmpl w:val="13CE37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94021E"/>
    <w:multiLevelType w:val="hybridMultilevel"/>
    <w:tmpl w:val="17127D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B52924"/>
    <w:multiLevelType w:val="hybridMultilevel"/>
    <w:tmpl w:val="0E02E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8F0721"/>
    <w:multiLevelType w:val="hybridMultilevel"/>
    <w:tmpl w:val="BBBA74CC"/>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1835C6"/>
    <w:multiLevelType w:val="hybridMultilevel"/>
    <w:tmpl w:val="6338E1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F0F1481"/>
    <w:multiLevelType w:val="hybridMultilevel"/>
    <w:tmpl w:val="CEAC3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936561"/>
    <w:multiLevelType w:val="hybridMultilevel"/>
    <w:tmpl w:val="48F653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E73CD3"/>
    <w:multiLevelType w:val="multilevel"/>
    <w:tmpl w:val="610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FC17E9"/>
    <w:multiLevelType w:val="multilevel"/>
    <w:tmpl w:val="F52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003F0A"/>
    <w:multiLevelType w:val="hybridMultilevel"/>
    <w:tmpl w:val="EBFEFF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84523D"/>
    <w:multiLevelType w:val="hybridMultilevel"/>
    <w:tmpl w:val="632AC6F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B64128"/>
    <w:multiLevelType w:val="multilevel"/>
    <w:tmpl w:val="B34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302D48"/>
    <w:multiLevelType w:val="hybridMultilevel"/>
    <w:tmpl w:val="617C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FF018E"/>
    <w:multiLevelType w:val="hybridMultilevel"/>
    <w:tmpl w:val="522A95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0"/>
  </w:num>
  <w:num w:numId="5">
    <w:abstractNumId w:val="11"/>
  </w:num>
  <w:num w:numId="6">
    <w:abstractNumId w:val="18"/>
  </w:num>
  <w:num w:numId="7">
    <w:abstractNumId w:val="19"/>
  </w:num>
  <w:num w:numId="8">
    <w:abstractNumId w:val="16"/>
  </w:num>
  <w:num w:numId="9">
    <w:abstractNumId w:val="19"/>
  </w:num>
  <w:num w:numId="10">
    <w:abstractNumId w:val="26"/>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22"/>
  </w:num>
  <w:num w:numId="17">
    <w:abstractNumId w:val="21"/>
  </w:num>
  <w:num w:numId="18">
    <w:abstractNumId w:val="25"/>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54617"/>
    <w:rsid w:val="00031F4B"/>
    <w:rsid w:val="00043DC8"/>
    <w:rsid w:val="00062D36"/>
    <w:rsid w:val="0006570B"/>
    <w:rsid w:val="00067692"/>
    <w:rsid w:val="00072C9F"/>
    <w:rsid w:val="00074A35"/>
    <w:rsid w:val="000A0440"/>
    <w:rsid w:val="000B416E"/>
    <w:rsid w:val="00116EB7"/>
    <w:rsid w:val="00126F9D"/>
    <w:rsid w:val="00160A29"/>
    <w:rsid w:val="0016278E"/>
    <w:rsid w:val="001937C7"/>
    <w:rsid w:val="001A35D8"/>
    <w:rsid w:val="001A78E3"/>
    <w:rsid w:val="001B68B5"/>
    <w:rsid w:val="001D32B4"/>
    <w:rsid w:val="001F201E"/>
    <w:rsid w:val="001F566B"/>
    <w:rsid w:val="002007D6"/>
    <w:rsid w:val="002060F8"/>
    <w:rsid w:val="00253011"/>
    <w:rsid w:val="00274248"/>
    <w:rsid w:val="00277CAE"/>
    <w:rsid w:val="00293976"/>
    <w:rsid w:val="002A6D26"/>
    <w:rsid w:val="002B577E"/>
    <w:rsid w:val="002E0ACD"/>
    <w:rsid w:val="002F32C5"/>
    <w:rsid w:val="00305CB7"/>
    <w:rsid w:val="00313369"/>
    <w:rsid w:val="00315BD5"/>
    <w:rsid w:val="00334852"/>
    <w:rsid w:val="003446AA"/>
    <w:rsid w:val="00370F72"/>
    <w:rsid w:val="00380748"/>
    <w:rsid w:val="0038462D"/>
    <w:rsid w:val="0038562A"/>
    <w:rsid w:val="00391251"/>
    <w:rsid w:val="003915C2"/>
    <w:rsid w:val="0039334F"/>
    <w:rsid w:val="00396B7E"/>
    <w:rsid w:val="003A655F"/>
    <w:rsid w:val="003B60F1"/>
    <w:rsid w:val="003E09C3"/>
    <w:rsid w:val="003E1508"/>
    <w:rsid w:val="003E1D12"/>
    <w:rsid w:val="004120A3"/>
    <w:rsid w:val="0042117B"/>
    <w:rsid w:val="0042176F"/>
    <w:rsid w:val="00424468"/>
    <w:rsid w:val="00433DB0"/>
    <w:rsid w:val="00485534"/>
    <w:rsid w:val="00491DD7"/>
    <w:rsid w:val="004A60F9"/>
    <w:rsid w:val="004A7ABD"/>
    <w:rsid w:val="004C1A6F"/>
    <w:rsid w:val="004E0593"/>
    <w:rsid w:val="004E16D6"/>
    <w:rsid w:val="004E2222"/>
    <w:rsid w:val="004E397D"/>
    <w:rsid w:val="004E428C"/>
    <w:rsid w:val="004F3393"/>
    <w:rsid w:val="0051075C"/>
    <w:rsid w:val="00512FD2"/>
    <w:rsid w:val="0054425E"/>
    <w:rsid w:val="00590012"/>
    <w:rsid w:val="005A2595"/>
    <w:rsid w:val="005C4875"/>
    <w:rsid w:val="005E07F3"/>
    <w:rsid w:val="005E0BAE"/>
    <w:rsid w:val="005E2163"/>
    <w:rsid w:val="005E7E60"/>
    <w:rsid w:val="00600FF2"/>
    <w:rsid w:val="006130DE"/>
    <w:rsid w:val="006171CF"/>
    <w:rsid w:val="006377AA"/>
    <w:rsid w:val="00653C5A"/>
    <w:rsid w:val="00665830"/>
    <w:rsid w:val="006725A0"/>
    <w:rsid w:val="00676857"/>
    <w:rsid w:val="00693928"/>
    <w:rsid w:val="006B518B"/>
    <w:rsid w:val="0070462A"/>
    <w:rsid w:val="00706918"/>
    <w:rsid w:val="00732D47"/>
    <w:rsid w:val="00735309"/>
    <w:rsid w:val="0074026C"/>
    <w:rsid w:val="00744247"/>
    <w:rsid w:val="00762C20"/>
    <w:rsid w:val="00775E7C"/>
    <w:rsid w:val="007868FA"/>
    <w:rsid w:val="007923BE"/>
    <w:rsid w:val="007A4015"/>
    <w:rsid w:val="007A5B83"/>
    <w:rsid w:val="007B2113"/>
    <w:rsid w:val="007C4A19"/>
    <w:rsid w:val="007D7D1E"/>
    <w:rsid w:val="007E6218"/>
    <w:rsid w:val="008111A7"/>
    <w:rsid w:val="00813850"/>
    <w:rsid w:val="008149A4"/>
    <w:rsid w:val="008369AF"/>
    <w:rsid w:val="00846614"/>
    <w:rsid w:val="0086439F"/>
    <w:rsid w:val="00866CF7"/>
    <w:rsid w:val="008802CF"/>
    <w:rsid w:val="008802F2"/>
    <w:rsid w:val="00885CD3"/>
    <w:rsid w:val="008949B0"/>
    <w:rsid w:val="008B5A35"/>
    <w:rsid w:val="008B7DB7"/>
    <w:rsid w:val="008D54AF"/>
    <w:rsid w:val="008E293D"/>
    <w:rsid w:val="00903DA9"/>
    <w:rsid w:val="009225DA"/>
    <w:rsid w:val="00923536"/>
    <w:rsid w:val="00933313"/>
    <w:rsid w:val="00947055"/>
    <w:rsid w:val="009641D6"/>
    <w:rsid w:val="0097171F"/>
    <w:rsid w:val="0097223C"/>
    <w:rsid w:val="00974B25"/>
    <w:rsid w:val="00975110"/>
    <w:rsid w:val="00997E13"/>
    <w:rsid w:val="009A3E91"/>
    <w:rsid w:val="009C40DB"/>
    <w:rsid w:val="009E00CF"/>
    <w:rsid w:val="009E70B5"/>
    <w:rsid w:val="00A33F9D"/>
    <w:rsid w:val="00A43BCF"/>
    <w:rsid w:val="00A54617"/>
    <w:rsid w:val="00A75869"/>
    <w:rsid w:val="00A809FC"/>
    <w:rsid w:val="00A82C60"/>
    <w:rsid w:val="00A86B17"/>
    <w:rsid w:val="00A87317"/>
    <w:rsid w:val="00A87D3A"/>
    <w:rsid w:val="00A93EAC"/>
    <w:rsid w:val="00AA5DFB"/>
    <w:rsid w:val="00AB2FD4"/>
    <w:rsid w:val="00B135E1"/>
    <w:rsid w:val="00B343E4"/>
    <w:rsid w:val="00B34A8A"/>
    <w:rsid w:val="00B738FD"/>
    <w:rsid w:val="00B8193F"/>
    <w:rsid w:val="00BB75B3"/>
    <w:rsid w:val="00BC3343"/>
    <w:rsid w:val="00C047BC"/>
    <w:rsid w:val="00C1270A"/>
    <w:rsid w:val="00C15D79"/>
    <w:rsid w:val="00C1642E"/>
    <w:rsid w:val="00C4455C"/>
    <w:rsid w:val="00C47460"/>
    <w:rsid w:val="00C63EBA"/>
    <w:rsid w:val="00C67238"/>
    <w:rsid w:val="00CA6476"/>
    <w:rsid w:val="00CB540E"/>
    <w:rsid w:val="00CD7B59"/>
    <w:rsid w:val="00D120B1"/>
    <w:rsid w:val="00D1379C"/>
    <w:rsid w:val="00D26DE5"/>
    <w:rsid w:val="00D57D63"/>
    <w:rsid w:val="00D61DA6"/>
    <w:rsid w:val="00D7188A"/>
    <w:rsid w:val="00D80534"/>
    <w:rsid w:val="00D8286E"/>
    <w:rsid w:val="00DD68B8"/>
    <w:rsid w:val="00DE2B21"/>
    <w:rsid w:val="00DE2B3A"/>
    <w:rsid w:val="00DE3E36"/>
    <w:rsid w:val="00E02542"/>
    <w:rsid w:val="00E05605"/>
    <w:rsid w:val="00E0607D"/>
    <w:rsid w:val="00E16838"/>
    <w:rsid w:val="00E31DFF"/>
    <w:rsid w:val="00E54E3D"/>
    <w:rsid w:val="00E7764F"/>
    <w:rsid w:val="00E84D6C"/>
    <w:rsid w:val="00E91A4B"/>
    <w:rsid w:val="00E91CCC"/>
    <w:rsid w:val="00EA2542"/>
    <w:rsid w:val="00EA761C"/>
    <w:rsid w:val="00EB2304"/>
    <w:rsid w:val="00ED6447"/>
    <w:rsid w:val="00EE0E5D"/>
    <w:rsid w:val="00EE3176"/>
    <w:rsid w:val="00F256BD"/>
    <w:rsid w:val="00F96420"/>
    <w:rsid w:val="00FA721B"/>
    <w:rsid w:val="00FB749B"/>
    <w:rsid w:val="00FC419F"/>
    <w:rsid w:val="00FE0A37"/>
    <w:rsid w:val="00FE6238"/>
    <w:rsid w:val="00FE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CB7"/>
    <w:rPr>
      <w:sz w:val="24"/>
      <w:szCs w:val="24"/>
    </w:rPr>
  </w:style>
  <w:style w:type="paragraph" w:styleId="1">
    <w:name w:val="heading 1"/>
    <w:basedOn w:val="a"/>
    <w:link w:val="10"/>
    <w:uiPriority w:val="9"/>
    <w:qFormat/>
    <w:rsid w:val="00062D3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62D3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3928"/>
    <w:pPr>
      <w:autoSpaceDE w:val="0"/>
      <w:autoSpaceDN w:val="0"/>
      <w:adjustRightInd w:val="0"/>
    </w:pPr>
    <w:rPr>
      <w:color w:val="000000"/>
      <w:sz w:val="24"/>
      <w:szCs w:val="24"/>
    </w:rPr>
  </w:style>
  <w:style w:type="table" w:styleId="a3">
    <w:name w:val="Table Grid"/>
    <w:basedOn w:val="a1"/>
    <w:rsid w:val="00C6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E84D6C"/>
  </w:style>
  <w:style w:type="character" w:styleId="a4">
    <w:name w:val="Hyperlink"/>
    <w:basedOn w:val="a0"/>
    <w:uiPriority w:val="99"/>
    <w:rsid w:val="004E2222"/>
    <w:rPr>
      <w:color w:val="0000FF"/>
      <w:u w:val="single"/>
    </w:rPr>
  </w:style>
  <w:style w:type="paragraph" w:styleId="a5">
    <w:name w:val="List Paragraph"/>
    <w:basedOn w:val="a"/>
    <w:uiPriority w:val="34"/>
    <w:qFormat/>
    <w:rsid w:val="00706918"/>
    <w:pPr>
      <w:ind w:left="720"/>
      <w:contextualSpacing/>
    </w:pPr>
  </w:style>
  <w:style w:type="character" w:customStyle="1" w:styleId="10">
    <w:name w:val="Заголовок 1 Знак"/>
    <w:basedOn w:val="a0"/>
    <w:link w:val="1"/>
    <w:uiPriority w:val="9"/>
    <w:rsid w:val="00062D36"/>
    <w:rPr>
      <w:b/>
      <w:bCs/>
      <w:kern w:val="36"/>
      <w:sz w:val="48"/>
      <w:szCs w:val="48"/>
    </w:rPr>
  </w:style>
  <w:style w:type="character" w:customStyle="1" w:styleId="20">
    <w:name w:val="Заголовок 2 Знак"/>
    <w:basedOn w:val="a0"/>
    <w:link w:val="2"/>
    <w:uiPriority w:val="9"/>
    <w:rsid w:val="00062D36"/>
    <w:rPr>
      <w:b/>
      <w:bCs/>
      <w:sz w:val="36"/>
      <w:szCs w:val="36"/>
    </w:rPr>
  </w:style>
  <w:style w:type="character" w:customStyle="1" w:styleId="apple-converted-space">
    <w:name w:val="apple-converted-space"/>
    <w:basedOn w:val="a0"/>
    <w:rsid w:val="00062D36"/>
  </w:style>
  <w:style w:type="character" w:styleId="a6">
    <w:name w:val="Strong"/>
    <w:basedOn w:val="a0"/>
    <w:uiPriority w:val="22"/>
    <w:qFormat/>
    <w:rsid w:val="00062D36"/>
    <w:rPr>
      <w:b/>
      <w:bCs/>
    </w:rPr>
  </w:style>
  <w:style w:type="paragraph" w:styleId="a7">
    <w:name w:val="Normal (Web)"/>
    <w:basedOn w:val="a"/>
    <w:uiPriority w:val="99"/>
    <w:unhideWhenUsed/>
    <w:rsid w:val="00062D36"/>
    <w:pPr>
      <w:spacing w:before="100" w:beforeAutospacing="1" w:after="100" w:afterAutospacing="1"/>
    </w:pPr>
  </w:style>
  <w:style w:type="character" w:styleId="a8">
    <w:name w:val="Emphasis"/>
    <w:basedOn w:val="a0"/>
    <w:uiPriority w:val="20"/>
    <w:qFormat/>
    <w:rsid w:val="00062D36"/>
    <w:rPr>
      <w:i/>
      <w:iCs/>
    </w:rPr>
  </w:style>
  <w:style w:type="paragraph" w:styleId="a9">
    <w:name w:val="Balloon Text"/>
    <w:basedOn w:val="a"/>
    <w:link w:val="aa"/>
    <w:rsid w:val="00062D36"/>
    <w:rPr>
      <w:rFonts w:ascii="Tahoma" w:hAnsi="Tahoma" w:cs="Tahoma"/>
      <w:sz w:val="16"/>
      <w:szCs w:val="16"/>
    </w:rPr>
  </w:style>
  <w:style w:type="character" w:customStyle="1" w:styleId="aa">
    <w:name w:val="Текст выноски Знак"/>
    <w:basedOn w:val="a0"/>
    <w:link w:val="a9"/>
    <w:rsid w:val="00062D36"/>
    <w:rPr>
      <w:rFonts w:ascii="Tahoma" w:hAnsi="Tahoma" w:cs="Tahoma"/>
      <w:sz w:val="16"/>
      <w:szCs w:val="16"/>
    </w:rPr>
  </w:style>
  <w:style w:type="paragraph" w:customStyle="1" w:styleId="listparagraph">
    <w:name w:val="listparagraph"/>
    <w:basedOn w:val="a"/>
    <w:rsid w:val="005A2595"/>
    <w:pPr>
      <w:spacing w:before="100" w:beforeAutospacing="1" w:after="100" w:afterAutospacing="1"/>
    </w:pPr>
  </w:style>
  <w:style w:type="paragraph" w:customStyle="1" w:styleId="p8">
    <w:name w:val="p8"/>
    <w:basedOn w:val="a"/>
    <w:uiPriority w:val="99"/>
    <w:rsid w:val="0042176F"/>
    <w:pPr>
      <w:spacing w:before="100" w:beforeAutospacing="1" w:after="100" w:afterAutospacing="1"/>
    </w:pPr>
  </w:style>
  <w:style w:type="paragraph" w:customStyle="1" w:styleId="p2">
    <w:name w:val="p2"/>
    <w:basedOn w:val="a"/>
    <w:uiPriority w:val="99"/>
    <w:rsid w:val="0042176F"/>
    <w:pPr>
      <w:spacing w:before="100" w:beforeAutospacing="1" w:after="100" w:afterAutospacing="1"/>
    </w:pPr>
  </w:style>
  <w:style w:type="paragraph" w:customStyle="1" w:styleId="p7">
    <w:name w:val="p7"/>
    <w:basedOn w:val="a"/>
    <w:uiPriority w:val="99"/>
    <w:rsid w:val="0042176F"/>
    <w:pPr>
      <w:spacing w:before="100" w:beforeAutospacing="1" w:after="100" w:afterAutospacing="1"/>
    </w:pPr>
  </w:style>
  <w:style w:type="character" w:customStyle="1" w:styleId="s3">
    <w:name w:val="s3"/>
    <w:basedOn w:val="a0"/>
    <w:uiPriority w:val="99"/>
    <w:rsid w:val="0042176F"/>
    <w:rPr>
      <w:rFonts w:ascii="Times New Roman" w:hAnsi="Times New Roman" w:cs="Times New Roman" w:hint="default"/>
    </w:rPr>
  </w:style>
  <w:style w:type="character" w:customStyle="1" w:styleId="s6">
    <w:name w:val="s6"/>
    <w:basedOn w:val="a0"/>
    <w:uiPriority w:val="99"/>
    <w:rsid w:val="0042176F"/>
    <w:rPr>
      <w:rFonts w:ascii="Times New Roman" w:hAnsi="Times New Roman" w:cs="Times New Roman" w:hint="default"/>
    </w:rPr>
  </w:style>
  <w:style w:type="character" w:customStyle="1" w:styleId="s1">
    <w:name w:val="s1"/>
    <w:basedOn w:val="a0"/>
    <w:uiPriority w:val="99"/>
    <w:rsid w:val="0042176F"/>
    <w:rPr>
      <w:rFonts w:ascii="Times New Roman" w:hAnsi="Times New Roman" w:cs="Times New Roman" w:hint="default"/>
    </w:rPr>
  </w:style>
  <w:style w:type="character" w:customStyle="1" w:styleId="s10">
    <w:name w:val="s10"/>
    <w:basedOn w:val="a0"/>
    <w:uiPriority w:val="99"/>
    <w:rsid w:val="0042176F"/>
    <w:rPr>
      <w:rFonts w:ascii="Times New Roman" w:hAnsi="Times New Roman" w:cs="Times New Roman" w:hint="default"/>
    </w:rPr>
  </w:style>
  <w:style w:type="character" w:customStyle="1" w:styleId="s2">
    <w:name w:val="s2"/>
    <w:basedOn w:val="a0"/>
    <w:uiPriority w:val="99"/>
    <w:rsid w:val="0042176F"/>
    <w:rPr>
      <w:rFonts w:ascii="Times New Roman" w:hAnsi="Times New Roman" w:cs="Times New Roman" w:hint="default"/>
    </w:rPr>
  </w:style>
  <w:style w:type="character" w:customStyle="1" w:styleId="s5">
    <w:name w:val="s5"/>
    <w:basedOn w:val="a0"/>
    <w:uiPriority w:val="99"/>
    <w:rsid w:val="0042176F"/>
    <w:rPr>
      <w:rFonts w:ascii="Times New Roman" w:hAnsi="Times New Roman" w:cs="Times New Roman" w:hint="default"/>
    </w:rPr>
  </w:style>
  <w:style w:type="character" w:customStyle="1" w:styleId="s11">
    <w:name w:val="s11"/>
    <w:basedOn w:val="a0"/>
    <w:uiPriority w:val="99"/>
    <w:rsid w:val="0042176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4998910">
      <w:bodyDiv w:val="1"/>
      <w:marLeft w:val="0"/>
      <w:marRight w:val="0"/>
      <w:marTop w:val="0"/>
      <w:marBottom w:val="0"/>
      <w:divBdr>
        <w:top w:val="none" w:sz="0" w:space="0" w:color="auto"/>
        <w:left w:val="none" w:sz="0" w:space="0" w:color="auto"/>
        <w:bottom w:val="none" w:sz="0" w:space="0" w:color="auto"/>
        <w:right w:val="none" w:sz="0" w:space="0" w:color="auto"/>
      </w:divBdr>
      <w:divsChild>
        <w:div w:id="788008930">
          <w:marLeft w:val="0"/>
          <w:marRight w:val="0"/>
          <w:marTop w:val="0"/>
          <w:marBottom w:val="0"/>
          <w:divBdr>
            <w:top w:val="none" w:sz="0" w:space="0" w:color="auto"/>
            <w:left w:val="none" w:sz="0" w:space="0" w:color="auto"/>
            <w:bottom w:val="none" w:sz="0" w:space="0" w:color="auto"/>
            <w:right w:val="none" w:sz="0" w:space="0" w:color="auto"/>
          </w:divBdr>
        </w:div>
        <w:div w:id="1146168429">
          <w:marLeft w:val="0"/>
          <w:marRight w:val="0"/>
          <w:marTop w:val="0"/>
          <w:marBottom w:val="0"/>
          <w:divBdr>
            <w:top w:val="none" w:sz="0" w:space="0" w:color="auto"/>
            <w:left w:val="none" w:sz="0" w:space="0" w:color="auto"/>
            <w:bottom w:val="none" w:sz="0" w:space="0" w:color="auto"/>
            <w:right w:val="none" w:sz="0" w:space="0" w:color="auto"/>
          </w:divBdr>
        </w:div>
      </w:divsChild>
    </w:div>
    <w:div w:id="385834094">
      <w:bodyDiv w:val="1"/>
      <w:marLeft w:val="0"/>
      <w:marRight w:val="0"/>
      <w:marTop w:val="0"/>
      <w:marBottom w:val="0"/>
      <w:divBdr>
        <w:top w:val="none" w:sz="0" w:space="0" w:color="auto"/>
        <w:left w:val="none" w:sz="0" w:space="0" w:color="auto"/>
        <w:bottom w:val="none" w:sz="0" w:space="0" w:color="auto"/>
        <w:right w:val="none" w:sz="0" w:space="0" w:color="auto"/>
      </w:divBdr>
    </w:div>
    <w:div w:id="425734223">
      <w:bodyDiv w:val="1"/>
      <w:marLeft w:val="0"/>
      <w:marRight w:val="0"/>
      <w:marTop w:val="0"/>
      <w:marBottom w:val="0"/>
      <w:divBdr>
        <w:top w:val="none" w:sz="0" w:space="0" w:color="auto"/>
        <w:left w:val="none" w:sz="0" w:space="0" w:color="auto"/>
        <w:bottom w:val="none" w:sz="0" w:space="0" w:color="auto"/>
        <w:right w:val="none" w:sz="0" w:space="0" w:color="auto"/>
      </w:divBdr>
    </w:div>
    <w:div w:id="462965142">
      <w:bodyDiv w:val="1"/>
      <w:marLeft w:val="0"/>
      <w:marRight w:val="0"/>
      <w:marTop w:val="0"/>
      <w:marBottom w:val="0"/>
      <w:divBdr>
        <w:top w:val="none" w:sz="0" w:space="0" w:color="auto"/>
        <w:left w:val="none" w:sz="0" w:space="0" w:color="auto"/>
        <w:bottom w:val="none" w:sz="0" w:space="0" w:color="auto"/>
        <w:right w:val="none" w:sz="0" w:space="0" w:color="auto"/>
      </w:divBdr>
    </w:div>
    <w:div w:id="481849150">
      <w:bodyDiv w:val="1"/>
      <w:marLeft w:val="0"/>
      <w:marRight w:val="0"/>
      <w:marTop w:val="0"/>
      <w:marBottom w:val="0"/>
      <w:divBdr>
        <w:top w:val="none" w:sz="0" w:space="0" w:color="auto"/>
        <w:left w:val="none" w:sz="0" w:space="0" w:color="auto"/>
        <w:bottom w:val="none" w:sz="0" w:space="0" w:color="auto"/>
        <w:right w:val="none" w:sz="0" w:space="0" w:color="auto"/>
      </w:divBdr>
    </w:div>
    <w:div w:id="770853203">
      <w:bodyDiv w:val="1"/>
      <w:marLeft w:val="0"/>
      <w:marRight w:val="0"/>
      <w:marTop w:val="0"/>
      <w:marBottom w:val="0"/>
      <w:divBdr>
        <w:top w:val="none" w:sz="0" w:space="0" w:color="auto"/>
        <w:left w:val="none" w:sz="0" w:space="0" w:color="auto"/>
        <w:bottom w:val="none" w:sz="0" w:space="0" w:color="auto"/>
        <w:right w:val="none" w:sz="0" w:space="0" w:color="auto"/>
      </w:divBdr>
    </w:div>
    <w:div w:id="873345498">
      <w:bodyDiv w:val="1"/>
      <w:marLeft w:val="0"/>
      <w:marRight w:val="0"/>
      <w:marTop w:val="0"/>
      <w:marBottom w:val="0"/>
      <w:divBdr>
        <w:top w:val="none" w:sz="0" w:space="0" w:color="auto"/>
        <w:left w:val="none" w:sz="0" w:space="0" w:color="auto"/>
        <w:bottom w:val="none" w:sz="0" w:space="0" w:color="auto"/>
        <w:right w:val="none" w:sz="0" w:space="0" w:color="auto"/>
      </w:divBdr>
    </w:div>
    <w:div w:id="1340037376">
      <w:bodyDiv w:val="1"/>
      <w:marLeft w:val="0"/>
      <w:marRight w:val="0"/>
      <w:marTop w:val="0"/>
      <w:marBottom w:val="0"/>
      <w:divBdr>
        <w:top w:val="none" w:sz="0" w:space="0" w:color="auto"/>
        <w:left w:val="none" w:sz="0" w:space="0" w:color="auto"/>
        <w:bottom w:val="none" w:sz="0" w:space="0" w:color="auto"/>
        <w:right w:val="none" w:sz="0" w:space="0" w:color="auto"/>
      </w:divBdr>
    </w:div>
    <w:div w:id="1943948793">
      <w:bodyDiv w:val="1"/>
      <w:marLeft w:val="0"/>
      <w:marRight w:val="0"/>
      <w:marTop w:val="0"/>
      <w:marBottom w:val="0"/>
      <w:divBdr>
        <w:top w:val="none" w:sz="0" w:space="0" w:color="auto"/>
        <w:left w:val="none" w:sz="0" w:space="0" w:color="auto"/>
        <w:bottom w:val="none" w:sz="0" w:space="0" w:color="auto"/>
        <w:right w:val="none" w:sz="0" w:space="0" w:color="auto"/>
      </w:divBdr>
      <w:divsChild>
        <w:div w:id="778526350">
          <w:marLeft w:val="0"/>
          <w:marRight w:val="0"/>
          <w:marTop w:val="0"/>
          <w:marBottom w:val="0"/>
          <w:divBdr>
            <w:top w:val="none" w:sz="0" w:space="0" w:color="auto"/>
            <w:left w:val="none" w:sz="0" w:space="0" w:color="auto"/>
            <w:bottom w:val="none" w:sz="0" w:space="0" w:color="auto"/>
            <w:right w:val="none" w:sz="0" w:space="0" w:color="auto"/>
          </w:divBdr>
          <w:divsChild>
            <w:div w:id="508906943">
              <w:marLeft w:val="0"/>
              <w:marRight w:val="0"/>
              <w:marTop w:val="0"/>
              <w:marBottom w:val="0"/>
              <w:divBdr>
                <w:top w:val="none" w:sz="0" w:space="0" w:color="auto"/>
                <w:left w:val="none" w:sz="0" w:space="0" w:color="auto"/>
                <w:bottom w:val="none" w:sz="0" w:space="0" w:color="auto"/>
                <w:right w:val="none" w:sz="0" w:space="0" w:color="auto"/>
              </w:divBdr>
              <w:divsChild>
                <w:div w:id="1784880697">
                  <w:marLeft w:val="0"/>
                  <w:marRight w:val="0"/>
                  <w:marTop w:val="0"/>
                  <w:marBottom w:val="0"/>
                  <w:divBdr>
                    <w:top w:val="none" w:sz="0" w:space="0" w:color="auto"/>
                    <w:left w:val="none" w:sz="0" w:space="0" w:color="auto"/>
                    <w:bottom w:val="none" w:sz="0" w:space="0" w:color="auto"/>
                    <w:right w:val="none" w:sz="0" w:space="0" w:color="auto"/>
                  </w:divBdr>
                </w:div>
                <w:div w:id="331446394">
                  <w:marLeft w:val="0"/>
                  <w:marRight w:val="0"/>
                  <w:marTop w:val="0"/>
                  <w:marBottom w:val="225"/>
                  <w:divBdr>
                    <w:top w:val="none" w:sz="0" w:space="11" w:color="auto"/>
                    <w:left w:val="none" w:sz="0" w:space="0" w:color="auto"/>
                    <w:bottom w:val="single" w:sz="12" w:space="11" w:color="CACACA"/>
                    <w:right w:val="none" w:sz="0" w:space="0" w:color="auto"/>
                  </w:divBdr>
                </w:div>
              </w:divsChild>
            </w:div>
          </w:divsChild>
        </w:div>
        <w:div w:id="268589795">
          <w:marLeft w:val="0"/>
          <w:marRight w:val="0"/>
          <w:marTop w:val="0"/>
          <w:marBottom w:val="0"/>
          <w:divBdr>
            <w:top w:val="none" w:sz="0" w:space="0" w:color="auto"/>
            <w:left w:val="none" w:sz="0" w:space="0" w:color="auto"/>
            <w:bottom w:val="single" w:sz="6" w:space="12" w:color="CACACA"/>
            <w:right w:val="none" w:sz="0" w:space="0" w:color="auto"/>
          </w:divBdr>
        </w:div>
        <w:div w:id="1338657497">
          <w:marLeft w:val="0"/>
          <w:marRight w:val="0"/>
          <w:marTop w:val="0"/>
          <w:marBottom w:val="0"/>
          <w:divBdr>
            <w:top w:val="none" w:sz="0" w:space="11" w:color="auto"/>
            <w:left w:val="none" w:sz="0" w:space="0" w:color="auto"/>
            <w:bottom w:val="single" w:sz="6" w:space="0" w:color="CACACA"/>
            <w:right w:val="none" w:sz="0" w:space="0" w:color="auto"/>
          </w:divBdr>
        </w:div>
      </w:divsChild>
    </w:div>
    <w:div w:id="2141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nn.ru/content/view/410/11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blioyarkovo@yandex.r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88FC-2896-43CD-8059-499C6C89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Муниципальное казённое учреждение культуры</vt:lpstr>
    </vt:vector>
  </TitlesOfParts>
  <Company>MoBIL GROUP</Company>
  <LinksUpToDate>false</LinksUpToDate>
  <CharactersWithSpaces>26062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казённое учреждение культуры</dc:title>
  <dc:subject/>
  <dc:creator>комп1</dc:creator>
  <cp:keywords/>
  <dc:description/>
  <cp:lastModifiedBy>Библиотека</cp:lastModifiedBy>
  <cp:revision>14</cp:revision>
  <cp:lastPrinted>2015-06-10T06:15:00Z</cp:lastPrinted>
  <dcterms:created xsi:type="dcterms:W3CDTF">2015-08-19T13:58:00Z</dcterms:created>
  <dcterms:modified xsi:type="dcterms:W3CDTF">2017-04-03T05:34:00Z</dcterms:modified>
</cp:coreProperties>
</file>