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FF" w:rsidRDefault="00373EFF">
      <w:pPr>
        <w:widowControl w:val="0"/>
        <w:spacing w:after="0" w:line="276" w:lineRule="auto"/>
        <w:rPr>
          <w:rFonts w:ascii="Arial" w:eastAsia="Arial" w:hAnsi="Arial" w:cs="Arial"/>
        </w:rPr>
      </w:pPr>
    </w:p>
    <w:p w:rsidR="001F5AC7" w:rsidRDefault="00594220" w:rsidP="00E515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</w:t>
      </w:r>
      <w:r w:rsidR="00BB2C3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BB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5B3" w:rsidRPr="00E515B3" w:rsidRDefault="00E515B3" w:rsidP="00E515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AC7" w:rsidRPr="00E515B3" w:rsidRDefault="001F5AC7" w:rsidP="00E515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5B3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«НЭБ </w:t>
      </w:r>
      <w:r w:rsidRPr="00E51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Свет»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5B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–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пополняемая ко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ллекция отечественной и зарубежной литературы, а также лучшие современные научно-популярные книги.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каталоге доступно более 4000 электронных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книг в удобном формате </w:t>
      </w:r>
      <w:proofErr w:type="spellStart"/>
      <w:r w:rsidRPr="00E515B3">
        <w:rPr>
          <w:rFonts w:ascii="Times New Roman" w:eastAsia="Times New Roman" w:hAnsi="Times New Roman" w:cs="Times New Roman"/>
          <w:sz w:val="28"/>
          <w:szCs w:val="28"/>
        </w:rPr>
        <w:t>epub</w:t>
      </w:r>
      <w:proofErr w:type="spellEnd"/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br/>
        <w:t xml:space="preserve">и более 450 аудиокниг, доступных для чтения на мобильных устройствах и на компьютере совершенно бесплатно.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 подготовк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опубликованных изданий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осуществля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ется Экспертной комиссией РГБ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привлечением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профильных специалистов -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филологов, словесников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просветителей. </w:t>
      </w:r>
    </w:p>
    <w:p w:rsidR="00373EFF" w:rsidRPr="00E515B3" w:rsidRDefault="001F5AC7" w:rsidP="00E515B3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Приложение дает свободный и не ограниченный </w:t>
      </w:r>
      <w:proofErr w:type="spellStart"/>
      <w:r w:rsidRPr="00E515B3">
        <w:rPr>
          <w:rFonts w:ascii="Times New Roman" w:eastAsia="Times New Roman" w:hAnsi="Times New Roman" w:cs="Times New Roman"/>
          <w:sz w:val="28"/>
          <w:szCs w:val="28"/>
        </w:rPr>
        <w:t>экземплярностью</w:t>
      </w:r>
      <w:proofErr w:type="spellEnd"/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 доступ к книгам по школьной программе, внеклассному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br/>
        <w:t xml:space="preserve">и летнему чтению. Все произведения легальны, доступны онлайн и офлайн. Каждая книга сопровождается интерактивной карточкой с информацией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br/>
        <w:t>о произведении, авторе и другими фактами, которые помогают лучше усвоить текст и подготовиться к уроку.  Педагоги могут использовать цифровые материалы «НЭБ Свет» на уроке, запуская их демонстрацию на интерактивной панели.</w:t>
      </w:r>
    </w:p>
    <w:p w:rsidR="00373EFF" w:rsidRPr="00E515B3" w:rsidRDefault="00BB36A1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сотрудников общеобразовательных учреждений </w:t>
      </w:r>
      <w:r w:rsidR="00490547" w:rsidRPr="00E515B3">
        <w:rPr>
          <w:rFonts w:ascii="Times New Roman" w:eastAsia="Times New Roman" w:hAnsi="Times New Roman" w:cs="Times New Roman"/>
          <w:sz w:val="28"/>
          <w:szCs w:val="28"/>
        </w:rPr>
        <w:br/>
      </w:r>
      <w:r w:rsidR="0044224B" w:rsidRPr="00E515B3">
        <w:rPr>
          <w:rFonts w:ascii="Times New Roman" w:eastAsia="Times New Roman" w:hAnsi="Times New Roman" w:cs="Times New Roman"/>
          <w:sz w:val="28"/>
          <w:szCs w:val="28"/>
        </w:rPr>
        <w:t xml:space="preserve">и учреждений культуры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>о мобильном приложении «НЭБ Свет»</w:t>
      </w:r>
      <w:r w:rsidR="0044224B" w:rsidRPr="00E51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EFF" w:rsidRPr="00E515B3" w:rsidRDefault="00BB36A1" w:rsidP="00E51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5B3">
        <w:rPr>
          <w:rFonts w:ascii="Times New Roman" w:eastAsia="Times New Roman" w:hAnsi="Times New Roman" w:cs="Times New Roman"/>
          <w:sz w:val="28"/>
          <w:szCs w:val="28"/>
        </w:rPr>
        <w:t>Сайт для скачивания приложения и ссылки на социальные сети проекта</w:t>
      </w:r>
    </w:p>
    <w:p w:rsidR="00373EFF" w:rsidRPr="00E515B3" w:rsidRDefault="00FA61B6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BB36A1" w:rsidRPr="00E515B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https://svetapp.rusneb.ru/</w:t>
        </w:r>
      </w:hyperlink>
    </w:p>
    <w:p w:rsidR="00373EFF" w:rsidRPr="00E515B3" w:rsidRDefault="00BB36A1" w:rsidP="00E51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Плакаты (форматы А3, А4) для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размещения информационных материалов внутри </w:t>
      </w:r>
      <w:r w:rsidR="0044224B" w:rsidRPr="00E515B3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возможностях мобильного приложения «НЭБ Свет», текст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поста для </w:t>
      </w:r>
      <w:proofErr w:type="spellStart"/>
      <w:r w:rsidRPr="00E515B3">
        <w:rPr>
          <w:rFonts w:ascii="Times New Roman" w:eastAsia="Times New Roman" w:hAnsi="Times New Roman" w:cs="Times New Roman"/>
          <w:sz w:val="28"/>
          <w:szCs w:val="28"/>
        </w:rPr>
        <w:t>соцсетей</w:t>
      </w:r>
      <w:proofErr w:type="spellEnd"/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 и рассылок</w:t>
      </w:r>
      <w:r w:rsidRPr="00E5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можно скачать на сайте </w:t>
      </w:r>
      <w:proofErr w:type="spellStart"/>
      <w:proofErr w:type="gramStart"/>
      <w:r w:rsidRPr="00E515B3">
        <w:rPr>
          <w:rFonts w:ascii="Times New Roman" w:eastAsia="Times New Roman" w:hAnsi="Times New Roman" w:cs="Times New Roman"/>
          <w:sz w:val="28"/>
          <w:szCs w:val="28"/>
        </w:rPr>
        <w:t>новаябиблиотека.рф</w:t>
      </w:r>
      <w:proofErr w:type="spellEnd"/>
      <w:proofErr w:type="gramEnd"/>
      <w:r w:rsidRPr="00E515B3">
        <w:rPr>
          <w:rFonts w:ascii="Times New Roman" w:eastAsia="Times New Roman" w:hAnsi="Times New Roman" w:cs="Times New Roman"/>
          <w:sz w:val="28"/>
          <w:szCs w:val="28"/>
        </w:rPr>
        <w:t xml:space="preserve"> - раздел Документы - подраздел НЭБ Свет - Пакет материалов для школ.</w:t>
      </w:r>
    </w:p>
    <w:p w:rsidR="00373EFF" w:rsidRPr="00E515B3" w:rsidRDefault="00373EFF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5B3" w:rsidRDefault="00E515B3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5B3" w:rsidRDefault="00E515B3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5B3" w:rsidRDefault="00E515B3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5B3" w:rsidRDefault="00E515B3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EFF" w:rsidRDefault="00BB36A1" w:rsidP="00E515B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Скачать все материалы можно с помощью QR-кода или по ссылке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https://xn--80aacacvtbthqmh0dxl.xn--p1ai/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documents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neb-svet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</w:hyperlink>
    </w:p>
    <w:p w:rsidR="00373EFF" w:rsidRDefault="00373E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EFF" w:rsidRDefault="00E515B3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BB36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2686050" cy="2505710"/>
            <wp:effectExtent l="0" t="0" r="0" b="889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394" cy="2506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EFF" w:rsidRDefault="00373E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EFF" w:rsidRDefault="00373E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EFF" w:rsidRDefault="00BB36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3EFF" w:rsidRDefault="00BB36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EFF" w:rsidRDefault="00373EFF">
      <w:pPr>
        <w:spacing w:line="288" w:lineRule="auto"/>
        <w:jc w:val="both"/>
      </w:pPr>
    </w:p>
    <w:sectPr w:rsidR="00373EFF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B6" w:rsidRDefault="00FA61B6">
      <w:pPr>
        <w:spacing w:after="0" w:line="240" w:lineRule="auto"/>
      </w:pPr>
      <w:r>
        <w:separator/>
      </w:r>
    </w:p>
  </w:endnote>
  <w:endnote w:type="continuationSeparator" w:id="0">
    <w:p w:rsidR="00FA61B6" w:rsidRDefault="00F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FF" w:rsidRDefault="00373EF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B6" w:rsidRDefault="00FA61B6">
      <w:pPr>
        <w:spacing w:after="0" w:line="240" w:lineRule="auto"/>
      </w:pPr>
      <w:r>
        <w:separator/>
      </w:r>
    </w:p>
  </w:footnote>
  <w:footnote w:type="continuationSeparator" w:id="0">
    <w:p w:rsidR="00FA61B6" w:rsidRDefault="00FA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6C72"/>
    <w:multiLevelType w:val="multilevel"/>
    <w:tmpl w:val="5FF6D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FF"/>
    <w:rsid w:val="001828F5"/>
    <w:rsid w:val="001F5AC7"/>
    <w:rsid w:val="00373EFF"/>
    <w:rsid w:val="00404D61"/>
    <w:rsid w:val="0044224B"/>
    <w:rsid w:val="00490547"/>
    <w:rsid w:val="00594220"/>
    <w:rsid w:val="005A58AB"/>
    <w:rsid w:val="0065638B"/>
    <w:rsid w:val="00A501A6"/>
    <w:rsid w:val="00BB2C30"/>
    <w:rsid w:val="00BB36A1"/>
    <w:rsid w:val="00E515B3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A3DC"/>
  <w15:docId w15:val="{81CF2CE0-CE25-471F-94B3-00DA3D22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cdata">
    <w:name w:val="docdata"/>
    <w:aliases w:val="docy,v5,15040,bqiaagaaeyqcaaagiaiaaapwnwaabeq3aaaaaaaaaaaaaaaaaaaaaaaaaaaaaaaaaaaaaaaaaaaaaaaaaaaaaaaaaaaaaaaaaaaaaaaaaaaaaaaaaaaaaaaaaaaaaaaaaaaaaaaaaaaaaaaaaaaaaaaaaaaaaaaaaaaaaaaaaaaaaaaaaaaaaaaaaaaaaaaaaaaaaaaaaaaaaaaaaaaaaaaaaaaaaaaaaaaaaaa"/>
    <w:basedOn w:val="a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92">
    <w:name w:val="2092"/>
    <w:aliases w:val="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DF4116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C30"/>
  </w:style>
  <w:style w:type="paragraph" w:styleId="aa">
    <w:name w:val="footer"/>
    <w:basedOn w:val="a"/>
    <w:link w:val="ab"/>
    <w:uiPriority w:val="99"/>
    <w:unhideWhenUsed/>
    <w:rsid w:val="00BB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app.rusne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xn--80aacacvtbthqmh0dxl.xn--p1ai/documents/neb-s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Z0m4ynSf2ABXt19qA/y9il6WtQ==">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Игоревна</dc:creator>
  <cp:lastModifiedBy>Тимчишина Ирина Васильевна</cp:lastModifiedBy>
  <cp:revision>8</cp:revision>
  <dcterms:created xsi:type="dcterms:W3CDTF">2024-06-21T06:41:00Z</dcterms:created>
  <dcterms:modified xsi:type="dcterms:W3CDTF">2024-07-05T11:11:00Z</dcterms:modified>
</cp:coreProperties>
</file>